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8067E" w14:textId="4F2669BF" w:rsidR="009403FA" w:rsidRPr="006009CA" w:rsidRDefault="009403FA" w:rsidP="00EA5227">
      <w:pPr>
        <w:jc w:val="center"/>
        <w:rPr>
          <w:rFonts w:ascii="Avenir Book" w:hAnsi="Avenir Book"/>
          <w:b/>
          <w:sz w:val="28"/>
          <w:szCs w:val="28"/>
        </w:rPr>
      </w:pPr>
      <w:r w:rsidRPr="006009CA">
        <w:rPr>
          <w:rFonts w:ascii="Avenir Book" w:hAnsi="Avenir Book"/>
          <w:b/>
          <w:sz w:val="28"/>
          <w:szCs w:val="28"/>
        </w:rPr>
        <w:t>Making theatre in the midst of austerity</w:t>
      </w:r>
      <w:r w:rsidR="00EA5227" w:rsidRPr="006009CA">
        <w:rPr>
          <w:rFonts w:ascii="Avenir Book" w:hAnsi="Avenir Book"/>
          <w:b/>
          <w:sz w:val="28"/>
          <w:szCs w:val="28"/>
        </w:rPr>
        <w:t>:</w:t>
      </w:r>
    </w:p>
    <w:p w14:paraId="05841AF1" w14:textId="380A4E57" w:rsidR="00942708" w:rsidRPr="006009CA" w:rsidRDefault="006262B0" w:rsidP="00942708">
      <w:pPr>
        <w:jc w:val="center"/>
        <w:rPr>
          <w:rFonts w:ascii="Avenir Book" w:hAnsi="Avenir Book"/>
          <w:b/>
          <w:sz w:val="28"/>
          <w:szCs w:val="28"/>
        </w:rPr>
      </w:pPr>
      <w:r w:rsidRPr="006009CA">
        <w:rPr>
          <w:rFonts w:ascii="Avenir Book" w:hAnsi="Avenir Book"/>
          <w:b/>
          <w:sz w:val="28"/>
          <w:szCs w:val="28"/>
        </w:rPr>
        <w:t>A</w:t>
      </w:r>
      <w:r w:rsidR="0045167C" w:rsidRPr="006009CA">
        <w:rPr>
          <w:rFonts w:ascii="Avenir Book" w:hAnsi="Avenir Book"/>
          <w:b/>
          <w:sz w:val="28"/>
          <w:szCs w:val="28"/>
        </w:rPr>
        <w:t xml:space="preserve"> one-</w:t>
      </w:r>
      <w:r w:rsidRPr="006009CA">
        <w:rPr>
          <w:rFonts w:ascii="Avenir Book" w:hAnsi="Avenir Book"/>
          <w:b/>
          <w:sz w:val="28"/>
          <w:szCs w:val="28"/>
        </w:rPr>
        <w:t>day symposium on theatre, poverty and inequality</w:t>
      </w:r>
    </w:p>
    <w:p w14:paraId="62C58905" w14:textId="77777777" w:rsidR="00EA5227" w:rsidRPr="006009CA" w:rsidRDefault="00EA5227" w:rsidP="007E48B6">
      <w:pPr>
        <w:jc w:val="center"/>
        <w:rPr>
          <w:rFonts w:ascii="Avenir Book" w:hAnsi="Avenir Book"/>
          <w:b/>
          <w:sz w:val="28"/>
          <w:szCs w:val="28"/>
        </w:rPr>
      </w:pPr>
    </w:p>
    <w:p w14:paraId="6532D8FE" w14:textId="401B9885" w:rsidR="009403FA" w:rsidRPr="006009CA" w:rsidRDefault="006262B0" w:rsidP="007E48B6">
      <w:pPr>
        <w:jc w:val="center"/>
        <w:rPr>
          <w:rFonts w:ascii="Avenir Book" w:hAnsi="Avenir Book"/>
          <w:b/>
        </w:rPr>
      </w:pPr>
      <w:r w:rsidRPr="006009CA">
        <w:rPr>
          <w:rFonts w:ascii="Avenir Book" w:hAnsi="Avenir Book"/>
          <w:b/>
        </w:rPr>
        <w:t xml:space="preserve">Martin Harris Centre, </w:t>
      </w:r>
      <w:r w:rsidR="009403FA" w:rsidRPr="006009CA">
        <w:rPr>
          <w:rFonts w:ascii="Avenir Book" w:hAnsi="Avenir Book"/>
          <w:b/>
        </w:rPr>
        <w:t>University of Manchester</w:t>
      </w:r>
      <w:r w:rsidR="007E48B6" w:rsidRPr="006009CA">
        <w:rPr>
          <w:rFonts w:ascii="Avenir Book" w:hAnsi="Avenir Book"/>
          <w:b/>
        </w:rPr>
        <w:t xml:space="preserve">, </w:t>
      </w:r>
      <w:r w:rsidR="009403FA" w:rsidRPr="006009CA">
        <w:rPr>
          <w:rFonts w:ascii="Avenir Book" w:hAnsi="Avenir Book"/>
          <w:b/>
        </w:rPr>
        <w:t>4 November 2015</w:t>
      </w:r>
    </w:p>
    <w:p w14:paraId="46367110" w14:textId="77777777" w:rsidR="009403FA" w:rsidRPr="004F6DAB" w:rsidRDefault="009403FA" w:rsidP="006262B0">
      <w:pPr>
        <w:rPr>
          <w:rFonts w:ascii="Avenir Book" w:hAnsi="Avenir Book"/>
          <w:b/>
        </w:rPr>
      </w:pPr>
    </w:p>
    <w:p w14:paraId="10EA84D3" w14:textId="77777777" w:rsidR="0045167C" w:rsidRPr="004F6DAB" w:rsidRDefault="0045167C">
      <w:pPr>
        <w:rPr>
          <w:rFonts w:ascii="Avenir Book" w:hAnsi="Avenir Book"/>
          <w:b/>
          <w:sz w:val="22"/>
          <w:szCs w:val="22"/>
        </w:rPr>
      </w:pPr>
    </w:p>
    <w:p w14:paraId="0986E584" w14:textId="37DCD1DD" w:rsidR="00AD15A3" w:rsidRPr="004F6DAB" w:rsidRDefault="00AD15A3">
      <w:pPr>
        <w:rPr>
          <w:rFonts w:ascii="Avenir Book" w:hAnsi="Avenir Book"/>
          <w:b/>
          <w:sz w:val="22"/>
          <w:szCs w:val="22"/>
        </w:rPr>
      </w:pPr>
      <w:r w:rsidRPr="004F6DAB">
        <w:rPr>
          <w:rFonts w:ascii="Avenir Book" w:hAnsi="Avenir Book"/>
          <w:b/>
          <w:sz w:val="22"/>
          <w:szCs w:val="22"/>
        </w:rPr>
        <w:t>9am</w:t>
      </w:r>
      <w:r w:rsidRPr="004F6DAB">
        <w:rPr>
          <w:rFonts w:ascii="Avenir Book" w:hAnsi="Avenir Book"/>
          <w:b/>
          <w:sz w:val="22"/>
          <w:szCs w:val="22"/>
        </w:rPr>
        <w:tab/>
      </w:r>
      <w:r w:rsidRPr="004F6DAB">
        <w:rPr>
          <w:rFonts w:ascii="Avenir Book" w:hAnsi="Avenir Book"/>
          <w:b/>
          <w:sz w:val="22"/>
          <w:szCs w:val="22"/>
        </w:rPr>
        <w:tab/>
      </w:r>
      <w:r w:rsidRPr="004F6DAB">
        <w:rPr>
          <w:rFonts w:ascii="Avenir Book" w:hAnsi="Avenir Book"/>
          <w:b/>
          <w:sz w:val="22"/>
          <w:szCs w:val="22"/>
        </w:rPr>
        <w:tab/>
      </w:r>
      <w:r w:rsidR="006262B0" w:rsidRPr="004F6DAB">
        <w:rPr>
          <w:rFonts w:ascii="Avenir Book" w:hAnsi="Avenir Book"/>
          <w:sz w:val="22"/>
          <w:szCs w:val="22"/>
        </w:rPr>
        <w:t>Registration</w:t>
      </w:r>
      <w:r w:rsidR="00942708">
        <w:rPr>
          <w:rFonts w:ascii="Avenir Book" w:hAnsi="Avenir Book"/>
          <w:sz w:val="22"/>
          <w:szCs w:val="22"/>
        </w:rPr>
        <w:t>, with coffee and tea</w:t>
      </w:r>
    </w:p>
    <w:p w14:paraId="7E27769E" w14:textId="77777777" w:rsidR="00B23390" w:rsidRDefault="00B23390" w:rsidP="00B23390">
      <w:pPr>
        <w:rPr>
          <w:rFonts w:ascii="Avenir Book" w:hAnsi="Avenir Book"/>
          <w:b/>
          <w:sz w:val="22"/>
          <w:szCs w:val="22"/>
        </w:rPr>
      </w:pPr>
    </w:p>
    <w:p w14:paraId="06D5075C" w14:textId="79C910E7" w:rsidR="006262B0" w:rsidRDefault="00B23390" w:rsidP="00B23390">
      <w:p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b/>
          <w:sz w:val="22"/>
          <w:szCs w:val="22"/>
        </w:rPr>
        <w:t>9.30 – 10.45</w:t>
      </w:r>
      <w:r>
        <w:rPr>
          <w:rFonts w:ascii="Avenir Book" w:hAnsi="Avenir Book"/>
          <w:b/>
          <w:sz w:val="22"/>
          <w:szCs w:val="22"/>
        </w:rPr>
        <w:tab/>
      </w:r>
      <w:r>
        <w:rPr>
          <w:rFonts w:ascii="Avenir Book" w:hAnsi="Avenir Book"/>
          <w:b/>
          <w:sz w:val="22"/>
          <w:szCs w:val="22"/>
        </w:rPr>
        <w:tab/>
      </w:r>
      <w:r w:rsidR="007A6528" w:rsidRPr="004F6DAB">
        <w:rPr>
          <w:rFonts w:ascii="Avenir Book" w:hAnsi="Avenir Book"/>
          <w:sz w:val="22"/>
          <w:szCs w:val="22"/>
        </w:rPr>
        <w:t xml:space="preserve">Welcome </w:t>
      </w:r>
      <w:r w:rsidR="006262B0" w:rsidRPr="004F6DAB">
        <w:rPr>
          <w:rFonts w:ascii="Avenir Book" w:hAnsi="Avenir Book"/>
          <w:sz w:val="22"/>
          <w:szCs w:val="22"/>
        </w:rPr>
        <w:t>and keynote</w:t>
      </w:r>
      <w:r w:rsidR="0045167C" w:rsidRPr="004F6DAB">
        <w:rPr>
          <w:rFonts w:ascii="Avenir Book" w:hAnsi="Avenir Book"/>
          <w:sz w:val="22"/>
          <w:szCs w:val="22"/>
        </w:rPr>
        <w:t xml:space="preserve"> </w:t>
      </w:r>
      <w:r w:rsidR="006262B0" w:rsidRPr="004F6DAB">
        <w:rPr>
          <w:rFonts w:ascii="Avenir Book" w:hAnsi="Avenir Book"/>
          <w:sz w:val="22"/>
          <w:szCs w:val="22"/>
        </w:rPr>
        <w:t>s</w:t>
      </w:r>
      <w:r w:rsidR="0045167C" w:rsidRPr="004F6DAB">
        <w:rPr>
          <w:rFonts w:ascii="Avenir Book" w:hAnsi="Avenir Book"/>
          <w:sz w:val="22"/>
          <w:szCs w:val="22"/>
        </w:rPr>
        <w:t xml:space="preserve">ession 1: </w:t>
      </w:r>
      <w:r w:rsidR="007A6528" w:rsidRPr="004F6DAB">
        <w:rPr>
          <w:rFonts w:ascii="Avenir Book" w:hAnsi="Avenir Book"/>
          <w:sz w:val="22"/>
          <w:szCs w:val="22"/>
        </w:rPr>
        <w:t xml:space="preserve">John McGrath </w:t>
      </w:r>
      <w:r w:rsidR="009215C6" w:rsidRPr="004F6DAB">
        <w:rPr>
          <w:rFonts w:ascii="Avenir Book" w:hAnsi="Avenir Book"/>
          <w:sz w:val="22"/>
          <w:szCs w:val="22"/>
        </w:rPr>
        <w:t>&amp;</w:t>
      </w:r>
      <w:r w:rsidR="007A6528" w:rsidRPr="004F6DAB">
        <w:rPr>
          <w:rFonts w:ascii="Avenir Book" w:hAnsi="Avenir Book"/>
          <w:sz w:val="22"/>
          <w:szCs w:val="22"/>
        </w:rPr>
        <w:t xml:space="preserve"> Reece Williams</w:t>
      </w:r>
    </w:p>
    <w:p w14:paraId="1640850D" w14:textId="77777777" w:rsidR="004F6DAB" w:rsidRPr="004F6DAB" w:rsidRDefault="004F6DAB" w:rsidP="004F6DAB">
      <w:pPr>
        <w:ind w:left="2880" w:hanging="2880"/>
        <w:rPr>
          <w:rFonts w:ascii="Avenir Book" w:hAnsi="Avenir Book"/>
          <w:sz w:val="22"/>
          <w:szCs w:val="22"/>
        </w:rPr>
      </w:pPr>
    </w:p>
    <w:p w14:paraId="1768B69C" w14:textId="0A7C724E" w:rsidR="006262B0" w:rsidRPr="004F6DAB" w:rsidRDefault="006262B0" w:rsidP="00B23390">
      <w:pPr>
        <w:pStyle w:val="NormalWeb"/>
        <w:shd w:val="clear" w:color="auto" w:fill="FFFFFF"/>
        <w:spacing w:before="0" w:beforeAutospacing="0" w:after="0" w:afterAutospacing="0"/>
        <w:ind w:left="2160"/>
        <w:rPr>
          <w:rStyle w:val="Strong"/>
          <w:rFonts w:ascii="Avenir Book" w:hAnsi="Avenir Book"/>
          <w:b w:val="0"/>
          <w:bdr w:val="none" w:sz="0" w:space="0" w:color="auto" w:frame="1"/>
        </w:rPr>
      </w:pPr>
      <w:r w:rsidRPr="004F6DAB">
        <w:rPr>
          <w:rStyle w:val="Strong"/>
          <w:rFonts w:ascii="Avenir Book" w:hAnsi="Avenir Book"/>
          <w:b w:val="0"/>
          <w:bdr w:val="none" w:sz="0" w:space="0" w:color="auto" w:frame="1"/>
        </w:rPr>
        <w:t>John McGrath – Artistic Director, Manchester Inte</w:t>
      </w:r>
      <w:r w:rsidR="00B23390">
        <w:rPr>
          <w:rStyle w:val="Strong"/>
          <w:rFonts w:ascii="Avenir Book" w:hAnsi="Avenir Book"/>
          <w:b w:val="0"/>
          <w:bdr w:val="none" w:sz="0" w:space="0" w:color="auto" w:frame="1"/>
        </w:rPr>
        <w:t>rnational Festival (formerly f</w:t>
      </w:r>
      <w:r w:rsidRPr="004F6DAB">
        <w:rPr>
          <w:rStyle w:val="Strong"/>
          <w:rFonts w:ascii="Avenir Book" w:hAnsi="Avenir Book"/>
          <w:b w:val="0"/>
          <w:bdr w:val="none" w:sz="0" w:space="0" w:color="auto" w:frame="1"/>
        </w:rPr>
        <w:t>ounding Artistic Director, National Theatre Wales and Artistic Director, Contact Theatre, Manchester)</w:t>
      </w:r>
      <w:r w:rsidR="00B23390">
        <w:rPr>
          <w:rStyle w:val="Strong"/>
          <w:rFonts w:ascii="Avenir Book" w:hAnsi="Avenir Book"/>
          <w:b w:val="0"/>
          <w:bdr w:val="none" w:sz="0" w:space="0" w:color="auto" w:frame="1"/>
        </w:rPr>
        <w:t>. ‘Another Country: Place, Poverty and National Theatre Wales’.</w:t>
      </w:r>
    </w:p>
    <w:p w14:paraId="35881323" w14:textId="77777777" w:rsidR="006262B0" w:rsidRPr="004F6DAB" w:rsidRDefault="006262B0" w:rsidP="0045167C">
      <w:pPr>
        <w:pStyle w:val="NormalWeb"/>
        <w:shd w:val="clear" w:color="auto" w:fill="FFFFFF"/>
        <w:spacing w:before="0" w:beforeAutospacing="0" w:after="0" w:afterAutospacing="0"/>
        <w:ind w:left="2880"/>
        <w:rPr>
          <w:rFonts w:ascii="Avenir Book" w:hAnsi="Avenir Book"/>
        </w:rPr>
      </w:pPr>
    </w:p>
    <w:p w14:paraId="6589241F" w14:textId="025760E8" w:rsidR="00AD15A3" w:rsidRPr="004F6DAB" w:rsidRDefault="006262B0" w:rsidP="00B23390">
      <w:pPr>
        <w:pStyle w:val="NormalWeb"/>
        <w:shd w:val="clear" w:color="auto" w:fill="FFFFFF"/>
        <w:spacing w:before="0" w:beforeAutospacing="0" w:after="0" w:afterAutospacing="0"/>
        <w:ind w:left="2160"/>
        <w:rPr>
          <w:rFonts w:ascii="Avenir Book" w:hAnsi="Avenir Book"/>
        </w:rPr>
      </w:pPr>
      <w:r w:rsidRPr="004F6DAB">
        <w:rPr>
          <w:rStyle w:val="Strong"/>
          <w:rFonts w:ascii="Avenir Book" w:hAnsi="Avenir Book"/>
          <w:b w:val="0"/>
          <w:bdr w:val="none" w:sz="0" w:space="0" w:color="auto" w:frame="1"/>
        </w:rPr>
        <w:t>Reece Williams – Manchester based poet, peer mentor, workshop facilitator and theatre producer, working with Young Identity &amp; Inna Voice Collectives</w:t>
      </w:r>
    </w:p>
    <w:p w14:paraId="593BB305" w14:textId="77777777" w:rsidR="00AD15A3" w:rsidRPr="004F6DAB" w:rsidRDefault="00AD15A3">
      <w:pPr>
        <w:rPr>
          <w:rFonts w:ascii="Avenir Book" w:hAnsi="Avenir Book"/>
          <w:b/>
          <w:sz w:val="22"/>
          <w:szCs w:val="22"/>
        </w:rPr>
      </w:pPr>
    </w:p>
    <w:p w14:paraId="24C773B6" w14:textId="6D096217" w:rsidR="00AD15A3" w:rsidRPr="004F6DAB" w:rsidRDefault="006262B0">
      <w:pPr>
        <w:rPr>
          <w:rFonts w:ascii="Avenir Book" w:hAnsi="Avenir Book"/>
          <w:b/>
          <w:sz w:val="22"/>
          <w:szCs w:val="22"/>
        </w:rPr>
      </w:pPr>
      <w:r w:rsidRPr="004F6DAB">
        <w:rPr>
          <w:rFonts w:ascii="Avenir Book" w:hAnsi="Avenir Book"/>
          <w:b/>
          <w:sz w:val="22"/>
          <w:szCs w:val="22"/>
        </w:rPr>
        <w:t>10.45 – 11.15</w:t>
      </w:r>
      <w:r w:rsidRPr="004F6DAB">
        <w:rPr>
          <w:rFonts w:ascii="Avenir Book" w:hAnsi="Avenir Book"/>
          <w:b/>
          <w:sz w:val="22"/>
          <w:szCs w:val="22"/>
        </w:rPr>
        <w:tab/>
      </w:r>
      <w:r w:rsidRPr="004F6DAB">
        <w:rPr>
          <w:rFonts w:ascii="Avenir Book" w:hAnsi="Avenir Book"/>
          <w:b/>
          <w:sz w:val="22"/>
          <w:szCs w:val="22"/>
        </w:rPr>
        <w:tab/>
      </w:r>
      <w:r w:rsidRPr="004F6DAB">
        <w:rPr>
          <w:rFonts w:ascii="Avenir Book" w:hAnsi="Avenir Book"/>
          <w:sz w:val="22"/>
          <w:szCs w:val="22"/>
        </w:rPr>
        <w:t>Break</w:t>
      </w:r>
    </w:p>
    <w:p w14:paraId="632AEEA5" w14:textId="77777777" w:rsidR="00B23390" w:rsidRDefault="00B23390" w:rsidP="00B23390">
      <w:pPr>
        <w:rPr>
          <w:rFonts w:ascii="Avenir Book" w:hAnsi="Avenir Book"/>
          <w:b/>
          <w:sz w:val="22"/>
          <w:szCs w:val="22"/>
        </w:rPr>
      </w:pPr>
    </w:p>
    <w:p w14:paraId="49619238" w14:textId="3B44BCE9" w:rsidR="00AD15A3" w:rsidRPr="004F6DAB" w:rsidRDefault="00B23390" w:rsidP="00B23390">
      <w:pPr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b/>
          <w:sz w:val="22"/>
          <w:szCs w:val="22"/>
        </w:rPr>
        <w:t>11.15 – 12.45</w:t>
      </w:r>
      <w:r>
        <w:rPr>
          <w:rFonts w:ascii="Avenir Book" w:hAnsi="Avenir Book"/>
          <w:b/>
          <w:sz w:val="22"/>
          <w:szCs w:val="22"/>
        </w:rPr>
        <w:tab/>
      </w:r>
      <w:r>
        <w:rPr>
          <w:rFonts w:ascii="Avenir Book" w:hAnsi="Avenir Book"/>
          <w:b/>
          <w:sz w:val="22"/>
          <w:szCs w:val="22"/>
        </w:rPr>
        <w:tab/>
      </w:r>
      <w:r w:rsidR="006262B0" w:rsidRPr="004F6DAB">
        <w:rPr>
          <w:rFonts w:ascii="Avenir Book" w:hAnsi="Avenir Book"/>
          <w:sz w:val="22"/>
          <w:szCs w:val="22"/>
        </w:rPr>
        <w:t>Parallel</w:t>
      </w:r>
      <w:r w:rsidR="00AD15A3" w:rsidRPr="004F6DAB">
        <w:rPr>
          <w:rFonts w:ascii="Avenir Book" w:hAnsi="Avenir Book"/>
          <w:sz w:val="22"/>
          <w:szCs w:val="22"/>
        </w:rPr>
        <w:t xml:space="preserve"> session</w:t>
      </w:r>
      <w:r w:rsidR="0086462A" w:rsidRPr="004F6DAB">
        <w:rPr>
          <w:rFonts w:ascii="Avenir Book" w:hAnsi="Avenir Book"/>
          <w:sz w:val="22"/>
          <w:szCs w:val="22"/>
        </w:rPr>
        <w:t>s</w:t>
      </w:r>
      <w:r w:rsidR="005054DB" w:rsidRPr="004F6DAB">
        <w:rPr>
          <w:rFonts w:ascii="Avenir Book" w:hAnsi="Avenir Book"/>
          <w:sz w:val="22"/>
          <w:szCs w:val="22"/>
        </w:rPr>
        <w:t xml:space="preserve"> 1</w:t>
      </w:r>
      <w:r w:rsidR="006262B0" w:rsidRPr="004F6DAB">
        <w:rPr>
          <w:rFonts w:ascii="Avenir Book" w:hAnsi="Avenir Book"/>
          <w:b/>
          <w:sz w:val="22"/>
          <w:szCs w:val="22"/>
        </w:rPr>
        <w:t xml:space="preserve"> </w:t>
      </w:r>
    </w:p>
    <w:p w14:paraId="1E749FF3" w14:textId="77777777" w:rsidR="00B23390" w:rsidRDefault="00B23390" w:rsidP="00B23390">
      <w:pPr>
        <w:rPr>
          <w:rFonts w:ascii="Avenir Book" w:hAnsi="Avenir Book"/>
          <w:b/>
          <w:sz w:val="22"/>
          <w:szCs w:val="22"/>
        </w:rPr>
      </w:pPr>
    </w:p>
    <w:p w14:paraId="47982811" w14:textId="77AF9E14" w:rsidR="0045167C" w:rsidRDefault="00B23390" w:rsidP="00B23390">
      <w:pPr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b/>
          <w:sz w:val="22"/>
          <w:szCs w:val="22"/>
        </w:rPr>
        <w:t>12.45 – 2.15</w:t>
      </w:r>
      <w:r>
        <w:rPr>
          <w:rFonts w:ascii="Avenir Book" w:hAnsi="Avenir Book"/>
          <w:b/>
          <w:sz w:val="22"/>
          <w:szCs w:val="22"/>
        </w:rPr>
        <w:tab/>
      </w:r>
      <w:r>
        <w:rPr>
          <w:rFonts w:ascii="Avenir Book" w:hAnsi="Avenir Book"/>
          <w:b/>
          <w:sz w:val="22"/>
          <w:szCs w:val="22"/>
        </w:rPr>
        <w:tab/>
      </w:r>
      <w:r w:rsidR="00AD15A3" w:rsidRPr="004F6DAB">
        <w:rPr>
          <w:rFonts w:ascii="Avenir Book" w:hAnsi="Avenir Book"/>
          <w:sz w:val="22"/>
          <w:szCs w:val="22"/>
        </w:rPr>
        <w:t>Lunch</w:t>
      </w:r>
      <w:r w:rsidR="0045167C" w:rsidRPr="004F6DAB">
        <w:rPr>
          <w:rFonts w:ascii="Avenir Book" w:hAnsi="Avenir Book"/>
          <w:sz w:val="22"/>
          <w:szCs w:val="22"/>
        </w:rPr>
        <w:t xml:space="preserve"> (brownbag)</w:t>
      </w:r>
    </w:p>
    <w:p w14:paraId="01A44A52" w14:textId="77777777" w:rsidR="007E48B6" w:rsidRPr="007E48B6" w:rsidRDefault="007E48B6" w:rsidP="007E48B6">
      <w:pPr>
        <w:ind w:left="2880" w:hanging="2880"/>
        <w:rPr>
          <w:rFonts w:ascii="Avenir Book" w:hAnsi="Avenir Book"/>
          <w:b/>
          <w:sz w:val="22"/>
          <w:szCs w:val="22"/>
        </w:rPr>
      </w:pPr>
    </w:p>
    <w:p w14:paraId="25409DA7" w14:textId="53BE728A" w:rsidR="00AD15A3" w:rsidRPr="007E48B6" w:rsidRDefault="0045167C" w:rsidP="00B23390">
      <w:pPr>
        <w:ind w:left="2160"/>
        <w:rPr>
          <w:rFonts w:ascii="Avenir Book" w:hAnsi="Avenir Book"/>
          <w:bCs/>
          <w:sz w:val="20"/>
          <w:szCs w:val="20"/>
        </w:rPr>
      </w:pPr>
      <w:r w:rsidRPr="007E48B6">
        <w:rPr>
          <w:rFonts w:ascii="Avenir Book" w:hAnsi="Avenir Book"/>
          <w:bCs/>
          <w:sz w:val="20"/>
          <w:szCs w:val="20"/>
        </w:rPr>
        <w:t>Accompanied by</w:t>
      </w:r>
      <w:r w:rsidR="006262B0" w:rsidRPr="007E48B6">
        <w:rPr>
          <w:rFonts w:ascii="Avenir Book" w:hAnsi="Avenir Book"/>
          <w:bCs/>
          <w:sz w:val="20"/>
          <w:szCs w:val="20"/>
        </w:rPr>
        <w:t xml:space="preserve"> the </w:t>
      </w:r>
      <w:r w:rsidR="005D7A30">
        <w:rPr>
          <w:rFonts w:ascii="Avenir Book" w:hAnsi="Avenir Book"/>
          <w:bCs/>
          <w:sz w:val="20"/>
          <w:szCs w:val="20"/>
        </w:rPr>
        <w:t>launch of a free online resource on theatre, poverty and economic justice</w:t>
      </w:r>
      <w:bookmarkStart w:id="0" w:name="_GoBack"/>
      <w:bookmarkEnd w:id="0"/>
      <w:r w:rsidR="006262B0" w:rsidRPr="007E48B6">
        <w:rPr>
          <w:rFonts w:ascii="Avenir Book" w:hAnsi="Avenir Book"/>
          <w:bCs/>
          <w:sz w:val="20"/>
          <w:szCs w:val="20"/>
        </w:rPr>
        <w:t>, with p</w:t>
      </w:r>
      <w:r w:rsidRPr="007E48B6">
        <w:rPr>
          <w:rFonts w:ascii="Avenir Book" w:hAnsi="Avenir Book"/>
          <w:bCs/>
          <w:sz w:val="20"/>
          <w:szCs w:val="20"/>
        </w:rPr>
        <w:t>resentations by Janine Waters (E</w:t>
      </w:r>
      <w:r w:rsidR="006262B0" w:rsidRPr="007E48B6">
        <w:rPr>
          <w:rFonts w:ascii="Avenir Book" w:hAnsi="Avenir Book"/>
          <w:bCs/>
          <w:sz w:val="20"/>
          <w:szCs w:val="20"/>
        </w:rPr>
        <w:t>dge Theatre), Melodramatics (Octagon Theatre/Bolton at Home), and Amanda D</w:t>
      </w:r>
      <w:r w:rsidRPr="007E48B6">
        <w:rPr>
          <w:rFonts w:ascii="Avenir Book" w:hAnsi="Avenir Book"/>
          <w:bCs/>
          <w:sz w:val="20"/>
          <w:szCs w:val="20"/>
        </w:rPr>
        <w:t>alton</w:t>
      </w:r>
      <w:r w:rsidR="002F0222">
        <w:rPr>
          <w:rFonts w:ascii="Avenir Book" w:hAnsi="Avenir Book"/>
          <w:bCs/>
          <w:sz w:val="20"/>
          <w:szCs w:val="20"/>
        </w:rPr>
        <w:t>/Sarah Lovell</w:t>
      </w:r>
      <w:r w:rsidRPr="007E48B6">
        <w:rPr>
          <w:rFonts w:ascii="Avenir Book" w:hAnsi="Avenir Book"/>
          <w:bCs/>
          <w:sz w:val="20"/>
          <w:szCs w:val="20"/>
        </w:rPr>
        <w:t xml:space="preserve"> (Royal Exchange Theatre)</w:t>
      </w:r>
    </w:p>
    <w:p w14:paraId="192C673C" w14:textId="77777777" w:rsidR="00B23390" w:rsidRDefault="00B23390" w:rsidP="00B23390">
      <w:pPr>
        <w:rPr>
          <w:rFonts w:ascii="Avenir Book" w:hAnsi="Avenir Book"/>
          <w:b/>
          <w:sz w:val="22"/>
          <w:szCs w:val="22"/>
        </w:rPr>
      </w:pPr>
    </w:p>
    <w:p w14:paraId="78A2A399" w14:textId="36C15BD8" w:rsidR="00AD15A3" w:rsidRPr="004F6DAB" w:rsidRDefault="00B23390" w:rsidP="00B23390">
      <w:pPr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b/>
          <w:sz w:val="22"/>
          <w:szCs w:val="22"/>
        </w:rPr>
        <w:t>2.15 – 3.45</w:t>
      </w:r>
      <w:r>
        <w:rPr>
          <w:rFonts w:ascii="Avenir Book" w:hAnsi="Avenir Book"/>
          <w:b/>
          <w:sz w:val="22"/>
          <w:szCs w:val="22"/>
        </w:rPr>
        <w:tab/>
      </w:r>
      <w:r>
        <w:rPr>
          <w:rFonts w:ascii="Avenir Book" w:hAnsi="Avenir Book"/>
          <w:b/>
          <w:sz w:val="22"/>
          <w:szCs w:val="22"/>
        </w:rPr>
        <w:tab/>
      </w:r>
      <w:r w:rsidR="006262B0" w:rsidRPr="004F6DAB">
        <w:rPr>
          <w:rFonts w:ascii="Avenir Book" w:hAnsi="Avenir Book"/>
          <w:sz w:val="22"/>
          <w:szCs w:val="22"/>
        </w:rPr>
        <w:t xml:space="preserve">Parallel </w:t>
      </w:r>
      <w:r w:rsidR="00AD15A3" w:rsidRPr="004F6DAB">
        <w:rPr>
          <w:rFonts w:ascii="Avenir Book" w:hAnsi="Avenir Book"/>
          <w:sz w:val="22"/>
          <w:szCs w:val="22"/>
        </w:rPr>
        <w:t>session</w:t>
      </w:r>
      <w:r w:rsidR="0086462A" w:rsidRPr="004F6DAB">
        <w:rPr>
          <w:rFonts w:ascii="Avenir Book" w:hAnsi="Avenir Book"/>
          <w:sz w:val="22"/>
          <w:szCs w:val="22"/>
        </w:rPr>
        <w:t xml:space="preserve">s </w:t>
      </w:r>
      <w:r w:rsidR="005054DB" w:rsidRPr="004F6DAB">
        <w:rPr>
          <w:rFonts w:ascii="Avenir Book" w:hAnsi="Avenir Book"/>
          <w:sz w:val="22"/>
          <w:szCs w:val="22"/>
        </w:rPr>
        <w:t>2</w:t>
      </w:r>
    </w:p>
    <w:p w14:paraId="126B17D3" w14:textId="77777777" w:rsidR="00AD15A3" w:rsidRPr="004F6DAB" w:rsidRDefault="00AD15A3">
      <w:pPr>
        <w:rPr>
          <w:rFonts w:ascii="Avenir Book" w:hAnsi="Avenir Book"/>
          <w:b/>
          <w:sz w:val="22"/>
          <w:szCs w:val="22"/>
        </w:rPr>
      </w:pPr>
    </w:p>
    <w:p w14:paraId="3F840459" w14:textId="32ED4151" w:rsidR="00AD15A3" w:rsidRPr="004F6DAB" w:rsidRDefault="006262B0">
      <w:pPr>
        <w:rPr>
          <w:rFonts w:ascii="Avenir Book" w:hAnsi="Avenir Book"/>
          <w:b/>
          <w:sz w:val="22"/>
          <w:szCs w:val="22"/>
        </w:rPr>
      </w:pPr>
      <w:r w:rsidRPr="004F6DAB">
        <w:rPr>
          <w:rFonts w:ascii="Avenir Book" w:hAnsi="Avenir Book"/>
          <w:b/>
          <w:sz w:val="22"/>
          <w:szCs w:val="22"/>
        </w:rPr>
        <w:t>3.45 – 4.15</w:t>
      </w:r>
      <w:r w:rsidRPr="004F6DAB">
        <w:rPr>
          <w:rFonts w:ascii="Avenir Book" w:hAnsi="Avenir Book"/>
          <w:b/>
          <w:sz w:val="22"/>
          <w:szCs w:val="22"/>
        </w:rPr>
        <w:tab/>
      </w:r>
      <w:r w:rsidRPr="004F6DAB">
        <w:rPr>
          <w:rFonts w:ascii="Avenir Book" w:hAnsi="Avenir Book"/>
          <w:b/>
          <w:sz w:val="22"/>
          <w:szCs w:val="22"/>
        </w:rPr>
        <w:tab/>
      </w:r>
      <w:r w:rsidRPr="004F6DAB">
        <w:rPr>
          <w:rFonts w:ascii="Avenir Book" w:hAnsi="Avenir Book"/>
          <w:sz w:val="22"/>
          <w:szCs w:val="22"/>
        </w:rPr>
        <w:t>B</w:t>
      </w:r>
      <w:r w:rsidR="00AD15A3" w:rsidRPr="004F6DAB">
        <w:rPr>
          <w:rFonts w:ascii="Avenir Book" w:hAnsi="Avenir Book"/>
          <w:sz w:val="22"/>
          <w:szCs w:val="22"/>
        </w:rPr>
        <w:t>reak</w:t>
      </w:r>
    </w:p>
    <w:p w14:paraId="46A79C3B" w14:textId="77777777" w:rsidR="00AD15A3" w:rsidRPr="004F6DAB" w:rsidRDefault="00AD15A3">
      <w:pPr>
        <w:rPr>
          <w:rFonts w:ascii="Avenir Book" w:hAnsi="Avenir Book"/>
          <w:b/>
          <w:sz w:val="22"/>
          <w:szCs w:val="22"/>
        </w:rPr>
      </w:pPr>
    </w:p>
    <w:p w14:paraId="6B22B65F" w14:textId="48B6C5A6" w:rsidR="0045167C" w:rsidRPr="004F6DAB" w:rsidRDefault="00AD15A3">
      <w:pPr>
        <w:rPr>
          <w:rFonts w:ascii="Avenir Book" w:hAnsi="Avenir Book"/>
          <w:b/>
          <w:sz w:val="22"/>
          <w:szCs w:val="22"/>
        </w:rPr>
      </w:pPr>
      <w:r w:rsidRPr="004F6DAB">
        <w:rPr>
          <w:rFonts w:ascii="Avenir Book" w:hAnsi="Avenir Book"/>
          <w:b/>
          <w:sz w:val="22"/>
          <w:szCs w:val="22"/>
        </w:rPr>
        <w:t>4.15 – 5.30</w:t>
      </w:r>
      <w:r w:rsidRPr="004F6DAB">
        <w:rPr>
          <w:rFonts w:ascii="Avenir Book" w:hAnsi="Avenir Book"/>
          <w:b/>
          <w:sz w:val="22"/>
          <w:szCs w:val="22"/>
        </w:rPr>
        <w:tab/>
      </w:r>
      <w:r w:rsidRPr="004F6DAB">
        <w:rPr>
          <w:rFonts w:ascii="Avenir Book" w:hAnsi="Avenir Book"/>
          <w:b/>
          <w:sz w:val="22"/>
          <w:szCs w:val="22"/>
        </w:rPr>
        <w:tab/>
      </w:r>
      <w:r w:rsidRPr="004F6DAB">
        <w:rPr>
          <w:rFonts w:ascii="Avenir Book" w:hAnsi="Avenir Book"/>
          <w:sz w:val="22"/>
          <w:szCs w:val="22"/>
        </w:rPr>
        <w:t>Keynote</w:t>
      </w:r>
      <w:r w:rsidR="0045167C" w:rsidRPr="004F6DAB">
        <w:rPr>
          <w:rFonts w:ascii="Avenir Book" w:hAnsi="Avenir Book"/>
          <w:sz w:val="22"/>
          <w:szCs w:val="22"/>
        </w:rPr>
        <w:t xml:space="preserve"> session 2</w:t>
      </w:r>
      <w:r w:rsidR="00B23390">
        <w:rPr>
          <w:rFonts w:ascii="Avenir Book" w:hAnsi="Avenir Book"/>
          <w:sz w:val="22"/>
          <w:szCs w:val="22"/>
        </w:rPr>
        <w:t>: Stella Duffy</w:t>
      </w:r>
    </w:p>
    <w:p w14:paraId="03FC199E" w14:textId="77777777" w:rsidR="0045167C" w:rsidRPr="004F6DAB" w:rsidRDefault="0045167C">
      <w:pPr>
        <w:rPr>
          <w:rFonts w:ascii="Avenir Book" w:hAnsi="Avenir Book"/>
          <w:b/>
          <w:sz w:val="22"/>
          <w:szCs w:val="22"/>
        </w:rPr>
      </w:pPr>
    </w:p>
    <w:p w14:paraId="40E77FF5" w14:textId="77777777" w:rsidR="00B23390" w:rsidRDefault="0045167C" w:rsidP="00B23390">
      <w:pPr>
        <w:ind w:left="2160"/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</w:pPr>
      <w:proofErr w:type="gramStart"/>
      <w:r w:rsidRPr="002F0222">
        <w:rPr>
          <w:rFonts w:ascii="Avenir Book" w:hAnsi="Avenir Book"/>
          <w:sz w:val="20"/>
          <w:szCs w:val="20"/>
        </w:rPr>
        <w:t>Stella Duffy</w:t>
      </w:r>
      <w:r w:rsidR="007A6528" w:rsidRPr="002F0222">
        <w:rPr>
          <w:rFonts w:ascii="Avenir Book" w:hAnsi="Avenir Book"/>
          <w:sz w:val="20"/>
          <w:szCs w:val="20"/>
        </w:rPr>
        <w:t xml:space="preserve"> </w:t>
      </w:r>
      <w:r w:rsidRPr="002F0222">
        <w:rPr>
          <w:rFonts w:ascii="Avenir Book" w:hAnsi="Avenir Book"/>
          <w:sz w:val="20"/>
          <w:szCs w:val="20"/>
        </w:rPr>
        <w:t xml:space="preserve">- </w:t>
      </w:r>
      <w:r w:rsidR="006262B0" w:rsidRPr="002F0222">
        <w:rPr>
          <w:rFonts w:ascii="Avenir Book" w:hAnsi="Avenir Book"/>
          <w:sz w:val="20"/>
          <w:szCs w:val="20"/>
        </w:rPr>
        <w:t>C</w:t>
      </w:r>
      <w:r w:rsidR="006262B0" w:rsidRPr="002F0222"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  <w:t>o-director of the Fun Palaces c</w:t>
      </w:r>
      <w:r w:rsidR="00637FC7"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  <w:t xml:space="preserve">ampaign, theatre-maker and </w:t>
      </w:r>
      <w:r w:rsidR="00637FC7" w:rsidRPr="00637FC7"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  <w:t>writer</w:t>
      </w:r>
      <w:r w:rsidR="00637FC7"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  <w:t>.</w:t>
      </w:r>
      <w:proofErr w:type="gramEnd"/>
      <w:r w:rsidR="00637FC7"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B23390"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  <w:t>‘There is No Austerity (of Brilliant People’.</w:t>
      </w:r>
    </w:p>
    <w:p w14:paraId="78E30251" w14:textId="77777777" w:rsidR="00B23390" w:rsidRDefault="00B23390" w:rsidP="00637FC7">
      <w:pPr>
        <w:ind w:left="2880"/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</w:pPr>
    </w:p>
    <w:p w14:paraId="7DAE19C2" w14:textId="0C24BFE9" w:rsidR="00637FC7" w:rsidRPr="00637FC7" w:rsidRDefault="00637FC7" w:rsidP="00B23390">
      <w:pPr>
        <w:ind w:left="2160"/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Avenir Book" w:eastAsia="Times New Roman" w:hAnsi="Avenir Book" w:cs="Times New Roman"/>
          <w:bCs/>
          <w:sz w:val="20"/>
          <w:szCs w:val="20"/>
          <w:bdr w:val="none" w:sz="0" w:space="0" w:color="auto" w:frame="1"/>
          <w:shd w:val="clear" w:color="auto" w:fill="FFFFFF"/>
        </w:rPr>
        <w:t>With r</w:t>
      </w:r>
      <w:r w:rsidRPr="00637FC7">
        <w:rPr>
          <w:rFonts w:ascii="Avenir Book" w:eastAsia="Times New Roman" w:hAnsi="Avenir Book" w:cs="Times New Roman"/>
          <w:color w:val="333333"/>
          <w:sz w:val="20"/>
          <w:szCs w:val="20"/>
          <w:shd w:val="clear" w:color="auto" w:fill="FFFFFF"/>
        </w:rPr>
        <w:t>esponses from Rachel Clements (Lecturer in Drama, University of Manchester) and Amanda Dalton (Director of Engagement, Royal Exchange Theatre)</w:t>
      </w:r>
    </w:p>
    <w:p w14:paraId="32609AF8" w14:textId="77777777" w:rsidR="00AD15A3" w:rsidRPr="004F6DAB" w:rsidRDefault="00AD15A3">
      <w:pPr>
        <w:rPr>
          <w:rFonts w:ascii="Avenir Book" w:hAnsi="Avenir Book"/>
          <w:sz w:val="22"/>
          <w:szCs w:val="22"/>
        </w:rPr>
      </w:pPr>
    </w:p>
    <w:p w14:paraId="6EDC9F2A" w14:textId="60697C8B" w:rsidR="00AD15A3" w:rsidRPr="00B23390" w:rsidRDefault="00B23390" w:rsidP="00B23390">
      <w:pPr>
        <w:ind w:left="2160" w:hanging="2160"/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b/>
          <w:sz w:val="22"/>
          <w:szCs w:val="22"/>
        </w:rPr>
        <w:t>5.30</w:t>
      </w:r>
      <w:r>
        <w:rPr>
          <w:rFonts w:ascii="Avenir Book" w:hAnsi="Avenir Book"/>
          <w:b/>
          <w:sz w:val="22"/>
          <w:szCs w:val="22"/>
        </w:rPr>
        <w:tab/>
      </w:r>
      <w:r w:rsidR="00AD15A3" w:rsidRPr="004F6DAB">
        <w:rPr>
          <w:rFonts w:ascii="Avenir Book" w:hAnsi="Avenir Book"/>
          <w:b/>
          <w:sz w:val="22"/>
          <w:szCs w:val="22"/>
        </w:rPr>
        <w:t>Close</w:t>
      </w:r>
      <w:r w:rsidR="0045167C" w:rsidRPr="004F6DAB">
        <w:rPr>
          <w:rFonts w:ascii="Avenir Book" w:hAnsi="Avenir Book"/>
          <w:b/>
          <w:sz w:val="22"/>
          <w:szCs w:val="22"/>
        </w:rPr>
        <w:t xml:space="preserve"> of symposium</w:t>
      </w:r>
      <w:r w:rsidR="00AD15A3" w:rsidRPr="004F6DAB">
        <w:rPr>
          <w:rFonts w:ascii="Avenir Book" w:hAnsi="Avenir Book"/>
          <w:b/>
          <w:sz w:val="22"/>
          <w:szCs w:val="22"/>
        </w:rPr>
        <w:t xml:space="preserve"> </w:t>
      </w:r>
      <w:r w:rsidR="00AD15A3" w:rsidRPr="004F6DAB">
        <w:rPr>
          <w:rFonts w:ascii="Avenir Book" w:hAnsi="Avenir Book"/>
          <w:sz w:val="22"/>
          <w:szCs w:val="22"/>
        </w:rPr>
        <w:t>Pre-performance refreshments</w:t>
      </w:r>
      <w:r w:rsidR="0045167C" w:rsidRPr="004F6DAB">
        <w:rPr>
          <w:rFonts w:ascii="Avenir Book" w:hAnsi="Avenir Book"/>
          <w:sz w:val="22"/>
          <w:szCs w:val="22"/>
        </w:rPr>
        <w:t>, for those staying for the performance (soup and snacks)</w:t>
      </w:r>
      <w:r>
        <w:rPr>
          <w:rFonts w:ascii="Avenir Book" w:hAnsi="Avenir Book"/>
          <w:sz w:val="22"/>
          <w:szCs w:val="22"/>
        </w:rPr>
        <w:t>, available from 5.30</w:t>
      </w:r>
      <w:r w:rsidR="00AD15A3" w:rsidRPr="004F6DAB">
        <w:rPr>
          <w:rFonts w:ascii="Avenir Book" w:hAnsi="Avenir Book"/>
          <w:sz w:val="22"/>
          <w:szCs w:val="22"/>
        </w:rPr>
        <w:tab/>
      </w:r>
    </w:p>
    <w:p w14:paraId="695C4DEA" w14:textId="77777777" w:rsidR="00B23390" w:rsidRDefault="00B23390" w:rsidP="00B23390">
      <w:pPr>
        <w:rPr>
          <w:rFonts w:ascii="Avenir Book" w:hAnsi="Avenir Book"/>
          <w:b/>
          <w:sz w:val="22"/>
          <w:szCs w:val="22"/>
        </w:rPr>
      </w:pPr>
    </w:p>
    <w:p w14:paraId="413A040A" w14:textId="76AEE0F9" w:rsidR="007E48B6" w:rsidRDefault="00B23390" w:rsidP="00B23390">
      <w:pPr>
        <w:ind w:left="2160" w:hanging="2160"/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b/>
          <w:sz w:val="22"/>
          <w:szCs w:val="22"/>
        </w:rPr>
        <w:t>7pm</w:t>
      </w:r>
      <w:r>
        <w:rPr>
          <w:rFonts w:ascii="Avenir Book" w:hAnsi="Avenir Book"/>
          <w:b/>
          <w:sz w:val="22"/>
          <w:szCs w:val="22"/>
        </w:rPr>
        <w:tab/>
      </w:r>
      <w:r w:rsidR="0045167C" w:rsidRPr="004F6DAB">
        <w:rPr>
          <w:rFonts w:ascii="Avenir Book" w:hAnsi="Avenir Book"/>
          <w:b/>
          <w:i/>
          <w:sz w:val="22"/>
          <w:szCs w:val="22"/>
        </w:rPr>
        <w:t>The House</w:t>
      </w:r>
      <w:r w:rsidR="0045167C" w:rsidRPr="004F6DAB">
        <w:rPr>
          <w:rFonts w:ascii="Avenir Book" w:hAnsi="Avenir Book"/>
          <w:b/>
          <w:sz w:val="22"/>
          <w:szCs w:val="22"/>
        </w:rPr>
        <w:t xml:space="preserve"> – </w:t>
      </w:r>
      <w:r w:rsidR="0045167C" w:rsidRPr="00942708">
        <w:rPr>
          <w:rFonts w:ascii="Avenir Book" w:hAnsi="Avenir Book"/>
          <w:sz w:val="22"/>
          <w:szCs w:val="22"/>
        </w:rPr>
        <w:t xml:space="preserve">a solo performance by </w:t>
      </w:r>
      <w:proofErr w:type="spellStart"/>
      <w:r w:rsidR="0045167C" w:rsidRPr="00942708">
        <w:rPr>
          <w:rFonts w:ascii="Avenir Book" w:hAnsi="Avenir Book"/>
          <w:sz w:val="22"/>
          <w:szCs w:val="22"/>
        </w:rPr>
        <w:t>Carran</w:t>
      </w:r>
      <w:proofErr w:type="spellEnd"/>
      <w:r w:rsidR="0045167C" w:rsidRPr="00942708">
        <w:rPr>
          <w:rFonts w:ascii="Avenir Book" w:hAnsi="Avenir Book"/>
          <w:sz w:val="22"/>
          <w:szCs w:val="22"/>
        </w:rPr>
        <w:t xml:space="preserve"> </w:t>
      </w:r>
      <w:proofErr w:type="spellStart"/>
      <w:r w:rsidR="0045167C" w:rsidRPr="00942708">
        <w:rPr>
          <w:rFonts w:ascii="Avenir Book" w:hAnsi="Avenir Book"/>
          <w:sz w:val="22"/>
          <w:szCs w:val="22"/>
        </w:rPr>
        <w:t>Waterfield</w:t>
      </w:r>
      <w:proofErr w:type="spellEnd"/>
      <w:r w:rsidR="007E48B6" w:rsidRPr="00942708">
        <w:rPr>
          <w:rFonts w:ascii="Avenir Book" w:hAnsi="Avenir Book"/>
          <w:sz w:val="22"/>
          <w:szCs w:val="22"/>
        </w:rPr>
        <w:t xml:space="preserve"> (Triangle Theatre), f</w:t>
      </w:r>
      <w:r w:rsidR="00AD15A3" w:rsidRPr="00942708">
        <w:rPr>
          <w:rFonts w:ascii="Avenir Book" w:hAnsi="Avenir Book"/>
          <w:sz w:val="22"/>
          <w:szCs w:val="22"/>
        </w:rPr>
        <w:t>ollowed by Q&amp;A</w:t>
      </w:r>
      <w:r w:rsidR="00942708">
        <w:rPr>
          <w:rFonts w:ascii="Avenir Book" w:hAnsi="Avenir Book"/>
          <w:sz w:val="22"/>
          <w:szCs w:val="22"/>
        </w:rPr>
        <w:t xml:space="preserve"> (running time one hour, plus Q&amp;A)</w:t>
      </w:r>
    </w:p>
    <w:p w14:paraId="4AEBD9E4" w14:textId="77777777" w:rsidR="006009CA" w:rsidRDefault="006009CA" w:rsidP="007E48B6">
      <w:pPr>
        <w:ind w:left="2880" w:hanging="2880"/>
        <w:rPr>
          <w:rFonts w:ascii="Avenir Book" w:hAnsi="Avenir Book"/>
          <w:b/>
          <w:sz w:val="22"/>
          <w:szCs w:val="22"/>
          <w:u w:val="single"/>
        </w:rPr>
      </w:pPr>
    </w:p>
    <w:p w14:paraId="57590CB0" w14:textId="77777777" w:rsidR="006009CA" w:rsidRDefault="006009CA" w:rsidP="007E48B6">
      <w:pPr>
        <w:ind w:left="2880" w:hanging="2880"/>
        <w:rPr>
          <w:rFonts w:ascii="Avenir Book" w:hAnsi="Avenir Book"/>
          <w:b/>
          <w:sz w:val="22"/>
          <w:szCs w:val="22"/>
          <w:u w:val="single"/>
        </w:rPr>
      </w:pPr>
    </w:p>
    <w:p w14:paraId="0E48A9DC" w14:textId="77777777" w:rsidR="006009CA" w:rsidRDefault="006009CA" w:rsidP="007E48B6">
      <w:pPr>
        <w:ind w:left="2880" w:hanging="2880"/>
        <w:rPr>
          <w:rFonts w:ascii="Avenir Book" w:hAnsi="Avenir Book"/>
          <w:b/>
          <w:sz w:val="22"/>
          <w:szCs w:val="22"/>
          <w:u w:val="single"/>
        </w:rPr>
      </w:pPr>
    </w:p>
    <w:p w14:paraId="46F97C59" w14:textId="69B9D26A" w:rsidR="00B237ED" w:rsidRPr="007E48B6" w:rsidRDefault="006262B0" w:rsidP="00637FC7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  <w:u w:val="single"/>
        </w:rPr>
        <w:t>Parallel s</w:t>
      </w:r>
      <w:r w:rsidR="00B237ED" w:rsidRPr="007E48B6">
        <w:rPr>
          <w:rFonts w:ascii="Avenir Book" w:hAnsi="Avenir Book"/>
          <w:b/>
          <w:sz w:val="22"/>
          <w:szCs w:val="22"/>
          <w:u w:val="single"/>
        </w:rPr>
        <w:t>essions</w:t>
      </w:r>
      <w:r w:rsidRPr="007E48B6">
        <w:rPr>
          <w:rFonts w:ascii="Avenir Book" w:hAnsi="Avenir Book"/>
          <w:b/>
          <w:sz w:val="22"/>
          <w:szCs w:val="22"/>
          <w:u w:val="single"/>
        </w:rPr>
        <w:t xml:space="preserve"> 1 (m</w:t>
      </w:r>
      <w:r w:rsidR="00B237ED" w:rsidRPr="007E48B6">
        <w:rPr>
          <w:rFonts w:ascii="Avenir Book" w:hAnsi="Avenir Book"/>
          <w:b/>
          <w:sz w:val="22"/>
          <w:szCs w:val="22"/>
          <w:u w:val="single"/>
        </w:rPr>
        <w:t>orning</w:t>
      </w:r>
      <w:r w:rsidRPr="007E48B6">
        <w:rPr>
          <w:rFonts w:ascii="Avenir Book" w:hAnsi="Avenir Book"/>
          <w:b/>
          <w:sz w:val="22"/>
          <w:szCs w:val="22"/>
          <w:u w:val="single"/>
        </w:rPr>
        <w:t>, 11.15-12.45)</w:t>
      </w:r>
    </w:p>
    <w:p w14:paraId="6C242FE1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</w:p>
    <w:p w14:paraId="09E9BDAB" w14:textId="1D332F3D" w:rsidR="006262B0" w:rsidRPr="007E48B6" w:rsidRDefault="006262B0" w:rsidP="006262B0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</w:rPr>
        <w:t>Session</w:t>
      </w:r>
      <w:r w:rsidR="002F5B95" w:rsidRPr="007E48B6">
        <w:rPr>
          <w:rFonts w:ascii="Avenir Book" w:hAnsi="Avenir Book"/>
          <w:b/>
          <w:sz w:val="22"/>
          <w:szCs w:val="22"/>
        </w:rPr>
        <w:t xml:space="preserve"> 1:  Making and representing</w:t>
      </w:r>
    </w:p>
    <w:p w14:paraId="1A6C7181" w14:textId="55592D71" w:rsidR="00B237ED" w:rsidRPr="007E48B6" w:rsidRDefault="006262B0" w:rsidP="006262B0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</w:rPr>
        <w:t>Chair -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Maggie Gale</w:t>
      </w:r>
    </w:p>
    <w:p w14:paraId="33133DF3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</w:p>
    <w:p w14:paraId="043C6F71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 xml:space="preserve">John </w:t>
      </w:r>
      <w:proofErr w:type="spellStart"/>
      <w:r w:rsidRPr="007E48B6">
        <w:rPr>
          <w:rFonts w:ascii="Avenir Book" w:hAnsi="Avenir Book"/>
          <w:sz w:val="22"/>
          <w:szCs w:val="22"/>
        </w:rPr>
        <w:t>Deeney</w:t>
      </w:r>
      <w:proofErr w:type="spellEnd"/>
      <w:r w:rsidRPr="007E48B6">
        <w:rPr>
          <w:rFonts w:ascii="Avenir Book" w:hAnsi="Avenir Book"/>
          <w:sz w:val="22"/>
          <w:szCs w:val="22"/>
        </w:rPr>
        <w:t>, Manchester Metropolitan University</w:t>
      </w:r>
    </w:p>
    <w:p w14:paraId="1D8C0590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 xml:space="preserve">Powerhouses of spectacular </w:t>
      </w:r>
      <w:proofErr w:type="spellStart"/>
      <w:r w:rsidRPr="007E48B6">
        <w:rPr>
          <w:rFonts w:ascii="Avenir Book" w:hAnsi="Avenir Book"/>
          <w:sz w:val="22"/>
          <w:szCs w:val="22"/>
        </w:rPr>
        <w:t>precarity</w:t>
      </w:r>
      <w:proofErr w:type="spellEnd"/>
      <w:r w:rsidRPr="007E48B6">
        <w:rPr>
          <w:rFonts w:ascii="Avenir Book" w:hAnsi="Avenir Book"/>
          <w:sz w:val="22"/>
          <w:szCs w:val="22"/>
        </w:rPr>
        <w:t>: the politics and poetics of poverty in recent Manchester drama and theatre</w:t>
      </w:r>
    </w:p>
    <w:p w14:paraId="7839471F" w14:textId="77777777" w:rsidR="002F5B95" w:rsidRPr="007E48B6" w:rsidRDefault="002F5B95" w:rsidP="006262B0">
      <w:pPr>
        <w:rPr>
          <w:rFonts w:ascii="Avenir Book" w:hAnsi="Avenir Book"/>
          <w:sz w:val="22"/>
          <w:szCs w:val="22"/>
        </w:rPr>
      </w:pPr>
    </w:p>
    <w:p w14:paraId="5E928378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Kerrie Schaefer, Exeter University &amp; Graham Jeffery, University of the West of Scotland</w:t>
      </w:r>
    </w:p>
    <w:p w14:paraId="35CA8AA1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  <w:proofErr w:type="gramStart"/>
      <w:r w:rsidRPr="007E48B6">
        <w:rPr>
          <w:rFonts w:ascii="Avenir Book" w:hAnsi="Avenir Book"/>
          <w:sz w:val="22"/>
          <w:szCs w:val="22"/>
        </w:rPr>
        <w:t>Theatres of hope?</w:t>
      </w:r>
      <w:proofErr w:type="gramEnd"/>
      <w:r w:rsidRPr="007E48B6">
        <w:rPr>
          <w:rFonts w:ascii="Avenir Book" w:hAnsi="Avenir Book"/>
          <w:sz w:val="22"/>
          <w:szCs w:val="22"/>
        </w:rPr>
        <w:t xml:space="preserve"> The politics and pragmatics of cultural practice in austerity's 'extreme economy’</w:t>
      </w:r>
    </w:p>
    <w:p w14:paraId="56EDDB75" w14:textId="77777777" w:rsidR="009215C6" w:rsidRPr="007E48B6" w:rsidRDefault="009215C6" w:rsidP="006262B0">
      <w:pPr>
        <w:rPr>
          <w:rFonts w:ascii="Avenir Book" w:hAnsi="Avenir Book"/>
          <w:sz w:val="22"/>
          <w:szCs w:val="22"/>
        </w:rPr>
      </w:pPr>
    </w:p>
    <w:p w14:paraId="3A6154A6" w14:textId="77777777" w:rsidR="009215C6" w:rsidRPr="007E48B6" w:rsidRDefault="009215C6" w:rsidP="009215C6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Andy Smith, theatre-maker</w:t>
      </w:r>
    </w:p>
    <w:p w14:paraId="7E090066" w14:textId="584B4299" w:rsidR="009215C6" w:rsidRPr="007E48B6" w:rsidRDefault="009215C6" w:rsidP="006262B0">
      <w:pPr>
        <w:rPr>
          <w:rFonts w:ascii="Avenir Book" w:hAnsi="Avenir Book"/>
          <w:bCs/>
          <w:sz w:val="22"/>
          <w:szCs w:val="22"/>
        </w:rPr>
      </w:pPr>
      <w:r w:rsidRPr="007E48B6">
        <w:rPr>
          <w:rFonts w:ascii="Avenir Book" w:hAnsi="Avenir Book"/>
          <w:bCs/>
          <w:sz w:val="22"/>
          <w:szCs w:val="22"/>
        </w:rPr>
        <w:t>YOU AND ME, HERE AND NOW: De-materialising the theatre to re-materialise the theatre</w:t>
      </w:r>
    </w:p>
    <w:p w14:paraId="4C77537C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18CA8807" w14:textId="6B70B01F" w:rsidR="00B237ED" w:rsidRPr="007E48B6" w:rsidRDefault="006262B0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</w:rPr>
        <w:t>Session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2: </w:t>
      </w:r>
      <w:r w:rsidRPr="007E48B6">
        <w:rPr>
          <w:rFonts w:ascii="Avenir Book" w:hAnsi="Avenir Book"/>
          <w:b/>
          <w:sz w:val="22"/>
          <w:szCs w:val="22"/>
        </w:rPr>
        <w:t xml:space="preserve">Theatre spaces </w:t>
      </w:r>
      <w:r w:rsidR="009215C6" w:rsidRPr="007E48B6">
        <w:rPr>
          <w:rFonts w:ascii="Avenir Book" w:hAnsi="Avenir Book"/>
          <w:b/>
          <w:sz w:val="22"/>
          <w:szCs w:val="22"/>
        </w:rPr>
        <w:t>and</w:t>
      </w:r>
      <w:r w:rsidR="002F5B95" w:rsidRPr="007E48B6">
        <w:rPr>
          <w:rFonts w:ascii="Avenir Book" w:hAnsi="Avenir Book"/>
          <w:b/>
          <w:sz w:val="22"/>
          <w:szCs w:val="22"/>
        </w:rPr>
        <w:t xml:space="preserve"> austerity</w:t>
      </w:r>
    </w:p>
    <w:p w14:paraId="2CD12F10" w14:textId="656922B8" w:rsidR="00B237ED" w:rsidRPr="007E48B6" w:rsidRDefault="006262B0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</w:rPr>
        <w:t xml:space="preserve">Chair </w:t>
      </w:r>
      <w:r w:rsidR="00252B02">
        <w:rPr>
          <w:rFonts w:ascii="Avenir Book" w:hAnsi="Avenir Book"/>
          <w:b/>
          <w:sz w:val="22"/>
          <w:szCs w:val="22"/>
        </w:rPr>
        <w:t>–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</w:t>
      </w:r>
      <w:r w:rsidR="00252B02">
        <w:rPr>
          <w:rFonts w:ascii="Avenir Book" w:hAnsi="Avenir Book"/>
          <w:b/>
          <w:sz w:val="22"/>
          <w:szCs w:val="22"/>
        </w:rPr>
        <w:t>Steve Bottoms</w:t>
      </w:r>
    </w:p>
    <w:p w14:paraId="70074D54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632E8B85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Lourdes Orozco, University of Leeds</w:t>
      </w:r>
    </w:p>
    <w:p w14:paraId="0BAB5ED6" w14:textId="29DFFA8D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Theatre in the Outskirts: The</w:t>
      </w:r>
      <w:r w:rsidR="00DE5D23">
        <w:rPr>
          <w:rFonts w:ascii="Avenir Book" w:hAnsi="Avenir Book"/>
          <w:sz w:val="22"/>
          <w:szCs w:val="22"/>
        </w:rPr>
        <w:t xml:space="preserve"> </w:t>
      </w:r>
      <w:proofErr w:type="spellStart"/>
      <w:r w:rsidR="00DE5D23">
        <w:rPr>
          <w:rFonts w:ascii="Avenir Book" w:hAnsi="Avenir Book"/>
          <w:sz w:val="22"/>
          <w:szCs w:val="22"/>
        </w:rPr>
        <w:t>Holbeck</w:t>
      </w:r>
      <w:proofErr w:type="spellEnd"/>
      <w:r w:rsidR="00DE5D23">
        <w:rPr>
          <w:rFonts w:ascii="Avenir Book" w:hAnsi="Avenir Book"/>
          <w:sz w:val="22"/>
          <w:szCs w:val="22"/>
        </w:rPr>
        <w:t xml:space="preserve"> Underground Ballroom, poverty and r</w:t>
      </w:r>
      <w:r w:rsidRPr="007E48B6">
        <w:rPr>
          <w:rFonts w:ascii="Avenir Book" w:hAnsi="Avenir Book"/>
          <w:sz w:val="22"/>
          <w:szCs w:val="22"/>
        </w:rPr>
        <w:t>esilience</w:t>
      </w:r>
    </w:p>
    <w:p w14:paraId="4861F256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709AA8BA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Claire Cochrane, Worcester University</w:t>
      </w:r>
    </w:p>
    <w:p w14:paraId="7847DF74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Making theatre in the jaws of doom: austerity, artistry and Birmingham rep</w:t>
      </w:r>
    </w:p>
    <w:p w14:paraId="785456F4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5698CB8C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 xml:space="preserve">Alice </w:t>
      </w:r>
      <w:proofErr w:type="spellStart"/>
      <w:r w:rsidRPr="007E48B6">
        <w:rPr>
          <w:rFonts w:ascii="Avenir Book" w:hAnsi="Avenir Book"/>
          <w:sz w:val="22"/>
          <w:szCs w:val="22"/>
        </w:rPr>
        <w:t>Borchi</w:t>
      </w:r>
      <w:proofErr w:type="spellEnd"/>
      <w:r w:rsidRPr="007E48B6">
        <w:rPr>
          <w:rFonts w:ascii="Avenir Book" w:hAnsi="Avenir Book"/>
          <w:sz w:val="22"/>
          <w:szCs w:val="22"/>
        </w:rPr>
        <w:t>, Warwick University</w:t>
      </w:r>
    </w:p>
    <w:p w14:paraId="55FF44E9" w14:textId="3D03727D" w:rsidR="009215C6" w:rsidRPr="007E48B6" w:rsidRDefault="00B237ED">
      <w:pPr>
        <w:rPr>
          <w:rFonts w:ascii="Avenir Book" w:hAnsi="Avenir Book"/>
          <w:sz w:val="22"/>
          <w:szCs w:val="22"/>
        </w:rPr>
      </w:pPr>
      <w:proofErr w:type="spellStart"/>
      <w:r w:rsidRPr="007E48B6">
        <w:rPr>
          <w:rFonts w:ascii="Avenir Book" w:hAnsi="Avenir Book"/>
          <w:sz w:val="22"/>
          <w:szCs w:val="22"/>
        </w:rPr>
        <w:t>Teatro</w:t>
      </w:r>
      <w:proofErr w:type="spellEnd"/>
      <w:r w:rsidRPr="007E48B6">
        <w:rPr>
          <w:rFonts w:ascii="Avenir Book" w:hAnsi="Avenir Book"/>
          <w:sz w:val="22"/>
          <w:szCs w:val="22"/>
        </w:rPr>
        <w:t xml:space="preserve"> Valle </w:t>
      </w:r>
      <w:proofErr w:type="spellStart"/>
      <w:r w:rsidRPr="007E48B6">
        <w:rPr>
          <w:rFonts w:ascii="Avenir Book" w:hAnsi="Avenir Book"/>
          <w:sz w:val="22"/>
          <w:szCs w:val="22"/>
        </w:rPr>
        <w:t>Occupato</w:t>
      </w:r>
      <w:proofErr w:type="spellEnd"/>
      <w:r w:rsidRPr="007E48B6">
        <w:rPr>
          <w:rFonts w:ascii="Avenir Book" w:hAnsi="Avenir Book"/>
          <w:sz w:val="22"/>
          <w:szCs w:val="22"/>
        </w:rPr>
        <w:t>: protesting, occupying and making art in contemporary Italy</w:t>
      </w:r>
    </w:p>
    <w:p w14:paraId="34F56102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44976A76" w14:textId="0129DBE3" w:rsidR="00B237ED" w:rsidRPr="007E48B6" w:rsidRDefault="006262B0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</w:rPr>
        <w:t>Session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3: Identity, </w:t>
      </w:r>
      <w:r w:rsidRPr="007E48B6">
        <w:rPr>
          <w:rFonts w:ascii="Avenir Book" w:hAnsi="Avenir Book"/>
          <w:b/>
          <w:sz w:val="22"/>
          <w:szCs w:val="22"/>
        </w:rPr>
        <w:t xml:space="preserve">community, transformation </w:t>
      </w:r>
    </w:p>
    <w:p w14:paraId="7FDBF772" w14:textId="13C6AB95" w:rsidR="00B237ED" w:rsidRPr="007E48B6" w:rsidRDefault="006262B0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</w:rPr>
        <w:t>Chair -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Jenny Hughes</w:t>
      </w:r>
    </w:p>
    <w:p w14:paraId="34B0D4AA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2660A74A" w14:textId="77777777" w:rsidR="009215C6" w:rsidRPr="007E48B6" w:rsidRDefault="009215C6" w:rsidP="009215C6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Matthew Elliott, Collective Encounters</w:t>
      </w:r>
    </w:p>
    <w:p w14:paraId="53BA65CD" w14:textId="7A5DA1C6" w:rsidR="009215C6" w:rsidRPr="007E48B6" w:rsidRDefault="009215C6">
      <w:pPr>
        <w:rPr>
          <w:rFonts w:ascii="Avenir Book" w:hAnsi="Avenir Book"/>
          <w:sz w:val="22"/>
          <w:szCs w:val="22"/>
          <w:lang w:val="en-US"/>
        </w:rPr>
      </w:pPr>
      <w:r w:rsidRPr="007E48B6">
        <w:rPr>
          <w:rFonts w:ascii="Avenir Book" w:hAnsi="Avenir Book"/>
          <w:sz w:val="22"/>
          <w:szCs w:val="22"/>
          <w:lang w:val="en-US"/>
        </w:rPr>
        <w:t xml:space="preserve">Theatre for Change: Collective Encounters’ </w:t>
      </w:r>
      <w:r w:rsidR="00DE5D23">
        <w:rPr>
          <w:rFonts w:ascii="Avenir Book" w:hAnsi="Avenir Book"/>
          <w:sz w:val="22"/>
          <w:szCs w:val="22"/>
          <w:lang w:val="en-US"/>
        </w:rPr>
        <w:t>and the multitude of o</w:t>
      </w:r>
      <w:r w:rsidRPr="007E48B6">
        <w:rPr>
          <w:rFonts w:ascii="Avenir Book" w:hAnsi="Avenir Book"/>
          <w:sz w:val="22"/>
          <w:szCs w:val="22"/>
          <w:lang w:val="en-US"/>
        </w:rPr>
        <w:t>pposition</w:t>
      </w:r>
    </w:p>
    <w:p w14:paraId="037A52AB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06C21A27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proofErr w:type="spellStart"/>
      <w:r w:rsidRPr="007E48B6">
        <w:rPr>
          <w:rFonts w:ascii="Avenir Book" w:hAnsi="Avenir Book"/>
          <w:sz w:val="22"/>
          <w:szCs w:val="22"/>
        </w:rPr>
        <w:t>Selina</w:t>
      </w:r>
      <w:proofErr w:type="spellEnd"/>
      <w:r w:rsidRPr="007E48B6">
        <w:rPr>
          <w:rFonts w:ascii="Avenir Book" w:hAnsi="Avenir Book"/>
          <w:sz w:val="22"/>
          <w:szCs w:val="22"/>
        </w:rPr>
        <w:t xml:space="preserve"> Busby, Central School of Speech and Drama, University of London</w:t>
      </w:r>
    </w:p>
    <w:p w14:paraId="5F720E34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Finding A Concrete Utopia In The Dystopia Of A ‘Sub’ City</w:t>
      </w:r>
    </w:p>
    <w:p w14:paraId="3597B808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23FF86ED" w14:textId="77777777" w:rsidR="009215C6" w:rsidRPr="007E48B6" w:rsidRDefault="009215C6" w:rsidP="009215C6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Alison Jeffers, University of Manchester</w:t>
      </w:r>
    </w:p>
    <w:p w14:paraId="1CE7FAC8" w14:textId="77777777" w:rsidR="009215C6" w:rsidRPr="007E48B6" w:rsidRDefault="009215C6" w:rsidP="009215C6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 xml:space="preserve">Authority, authorship and authorisation: an analysis of the radical potential of community plays in Belfast </w:t>
      </w:r>
    </w:p>
    <w:p w14:paraId="216BB1F5" w14:textId="77777777" w:rsidR="00B237ED" w:rsidRPr="007E48B6" w:rsidRDefault="00B237ED">
      <w:pPr>
        <w:rPr>
          <w:rFonts w:ascii="Avenir Book" w:hAnsi="Avenir Book"/>
          <w:sz w:val="22"/>
          <w:szCs w:val="22"/>
          <w:lang w:val="en-US"/>
        </w:rPr>
      </w:pPr>
    </w:p>
    <w:p w14:paraId="432E8412" w14:textId="77777777" w:rsidR="00637FC7" w:rsidRPr="007E48B6" w:rsidRDefault="00637FC7" w:rsidP="00637FC7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Matthew Knights, playwright</w:t>
      </w:r>
    </w:p>
    <w:p w14:paraId="6A8D7FC7" w14:textId="77777777" w:rsidR="00637FC7" w:rsidRPr="007E48B6" w:rsidRDefault="00637FC7" w:rsidP="00637FC7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 xml:space="preserve">Who is poor? Popular and political theatre </w:t>
      </w:r>
    </w:p>
    <w:p w14:paraId="624F4F50" w14:textId="77777777" w:rsidR="009215C6" w:rsidRDefault="009215C6">
      <w:pPr>
        <w:rPr>
          <w:rFonts w:ascii="Avenir Book" w:hAnsi="Avenir Book"/>
          <w:sz w:val="22"/>
          <w:szCs w:val="22"/>
          <w:lang w:val="en-US"/>
        </w:rPr>
      </w:pPr>
    </w:p>
    <w:p w14:paraId="516BDBF2" w14:textId="77777777" w:rsidR="00637FC7" w:rsidRPr="007E48B6" w:rsidRDefault="00637FC7">
      <w:pPr>
        <w:rPr>
          <w:rFonts w:ascii="Avenir Book" w:hAnsi="Avenir Book"/>
          <w:sz w:val="22"/>
          <w:szCs w:val="22"/>
          <w:lang w:val="en-US"/>
        </w:rPr>
      </w:pPr>
    </w:p>
    <w:p w14:paraId="18CA2419" w14:textId="77777777" w:rsidR="007E48B6" w:rsidRDefault="007E48B6">
      <w:pPr>
        <w:rPr>
          <w:rFonts w:ascii="Avenir Book" w:hAnsi="Avenir Book"/>
          <w:b/>
          <w:sz w:val="22"/>
          <w:szCs w:val="22"/>
          <w:u w:val="single"/>
          <w:lang w:val="en-US"/>
        </w:rPr>
      </w:pPr>
    </w:p>
    <w:p w14:paraId="3B96B515" w14:textId="5299689E" w:rsidR="00B237ED" w:rsidRPr="007E48B6" w:rsidRDefault="006262B0">
      <w:pPr>
        <w:rPr>
          <w:rFonts w:ascii="Avenir Book" w:hAnsi="Avenir Book"/>
          <w:b/>
          <w:sz w:val="22"/>
          <w:szCs w:val="22"/>
          <w:u w:val="single"/>
          <w:lang w:val="en-US"/>
        </w:rPr>
      </w:pPr>
      <w:r w:rsidRPr="007E48B6">
        <w:rPr>
          <w:rFonts w:ascii="Avenir Book" w:hAnsi="Avenir Book"/>
          <w:b/>
          <w:sz w:val="22"/>
          <w:szCs w:val="22"/>
          <w:u w:val="single"/>
          <w:lang w:val="en-US"/>
        </w:rPr>
        <w:t>Parallel sessions 2 (a</w:t>
      </w:r>
      <w:r w:rsidR="00B237ED" w:rsidRPr="007E48B6">
        <w:rPr>
          <w:rFonts w:ascii="Avenir Book" w:hAnsi="Avenir Book"/>
          <w:b/>
          <w:sz w:val="22"/>
          <w:szCs w:val="22"/>
          <w:u w:val="single"/>
          <w:lang w:val="en-US"/>
        </w:rPr>
        <w:t>fternoon</w:t>
      </w:r>
      <w:r w:rsidRPr="007E48B6">
        <w:rPr>
          <w:rFonts w:ascii="Avenir Book" w:hAnsi="Avenir Book"/>
          <w:b/>
          <w:sz w:val="22"/>
          <w:szCs w:val="22"/>
          <w:u w:val="single"/>
          <w:lang w:val="en-US"/>
        </w:rPr>
        <w:t>, 2.15–3.45)</w:t>
      </w:r>
    </w:p>
    <w:p w14:paraId="67982EF2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</w:p>
    <w:p w14:paraId="544DE283" w14:textId="6EB3EB73" w:rsidR="00B237ED" w:rsidRPr="007E48B6" w:rsidRDefault="00D1101E" w:rsidP="006262B0">
      <w:pPr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b/>
          <w:sz w:val="22"/>
          <w:szCs w:val="22"/>
        </w:rPr>
        <w:t>Session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4: Histories</w:t>
      </w:r>
      <w:r w:rsidR="0045167C" w:rsidRPr="007E48B6">
        <w:rPr>
          <w:rFonts w:ascii="Avenir Book" w:hAnsi="Avenir Book"/>
          <w:b/>
          <w:sz w:val="22"/>
          <w:szCs w:val="22"/>
        </w:rPr>
        <w:t>, communities and activism</w:t>
      </w:r>
    </w:p>
    <w:p w14:paraId="4AF7AB4F" w14:textId="3BD9F391" w:rsidR="00B237ED" w:rsidRPr="007E48B6" w:rsidRDefault="006262B0" w:rsidP="006262B0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</w:rPr>
        <w:t>Chair -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Kate </w:t>
      </w:r>
      <w:proofErr w:type="spellStart"/>
      <w:r w:rsidR="00B237ED" w:rsidRPr="007E48B6">
        <w:rPr>
          <w:rFonts w:ascii="Avenir Book" w:hAnsi="Avenir Book"/>
          <w:b/>
          <w:sz w:val="22"/>
          <w:szCs w:val="22"/>
        </w:rPr>
        <w:t>Dorney</w:t>
      </w:r>
      <w:proofErr w:type="spellEnd"/>
      <w:r w:rsidRPr="007E48B6">
        <w:rPr>
          <w:rFonts w:ascii="Avenir Book" w:hAnsi="Avenir Book"/>
          <w:b/>
          <w:sz w:val="22"/>
          <w:szCs w:val="22"/>
        </w:rPr>
        <w:t>, V&amp;A</w:t>
      </w:r>
      <w:r w:rsidR="00F81943">
        <w:rPr>
          <w:rFonts w:ascii="Avenir Book" w:hAnsi="Avenir Book"/>
          <w:b/>
          <w:sz w:val="22"/>
          <w:szCs w:val="22"/>
        </w:rPr>
        <w:t>/University of Manchester</w:t>
      </w:r>
    </w:p>
    <w:p w14:paraId="5A3D9EF9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</w:p>
    <w:p w14:paraId="0908AB93" w14:textId="76AA3A25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 xml:space="preserve">Carry </w:t>
      </w:r>
      <w:proofErr w:type="spellStart"/>
      <w:r w:rsidRPr="007E48B6">
        <w:rPr>
          <w:rFonts w:ascii="Avenir Book" w:hAnsi="Avenir Book"/>
          <w:sz w:val="22"/>
          <w:szCs w:val="22"/>
        </w:rPr>
        <w:t>Gorney</w:t>
      </w:r>
      <w:proofErr w:type="spellEnd"/>
      <w:r w:rsidR="006262B0" w:rsidRPr="007E48B6">
        <w:rPr>
          <w:rFonts w:ascii="Avenir Book" w:hAnsi="Avenir Book"/>
          <w:sz w:val="22"/>
          <w:szCs w:val="22"/>
        </w:rPr>
        <w:t>, artist and writer</w:t>
      </w:r>
    </w:p>
    <w:p w14:paraId="2CAAD635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Linking Lives: a participatory performance with migrants in a deprived area of Melbourne (1980)</w:t>
      </w:r>
    </w:p>
    <w:p w14:paraId="30E884C0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</w:p>
    <w:p w14:paraId="3FD55F62" w14:textId="77777777" w:rsidR="009215C6" w:rsidRPr="007E48B6" w:rsidRDefault="009215C6" w:rsidP="009215C6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Sian Rees, Goldsmiths, University of London</w:t>
      </w:r>
    </w:p>
    <w:p w14:paraId="77B9155B" w14:textId="77777777" w:rsidR="009215C6" w:rsidRPr="007E48B6" w:rsidRDefault="009215C6" w:rsidP="009215C6">
      <w:pPr>
        <w:rPr>
          <w:rFonts w:ascii="Avenir Book" w:hAnsi="Avenir Book"/>
          <w:sz w:val="22"/>
          <w:szCs w:val="22"/>
          <w:lang w:val="en-US"/>
        </w:rPr>
      </w:pPr>
      <w:r w:rsidRPr="007E48B6">
        <w:rPr>
          <w:rFonts w:ascii="Avenir Book" w:hAnsi="Avenir Book"/>
          <w:sz w:val="22"/>
          <w:szCs w:val="22"/>
          <w:lang w:val="en-US"/>
        </w:rPr>
        <w:t>Don’t Keep Calm. Reclaiming austerity politics through theatre and folklore</w:t>
      </w:r>
    </w:p>
    <w:p w14:paraId="10B661DF" w14:textId="77777777" w:rsidR="009215C6" w:rsidRPr="007E48B6" w:rsidRDefault="009215C6" w:rsidP="006262B0">
      <w:pPr>
        <w:rPr>
          <w:rFonts w:ascii="Avenir Book" w:hAnsi="Avenir Book"/>
          <w:sz w:val="22"/>
          <w:szCs w:val="22"/>
        </w:rPr>
      </w:pPr>
    </w:p>
    <w:p w14:paraId="633976E4" w14:textId="5210D700" w:rsidR="00B237ED" w:rsidRPr="007E48B6" w:rsidRDefault="002F5B95" w:rsidP="006262B0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Susan Croft, Unfinished Histories</w:t>
      </w:r>
    </w:p>
    <w:p w14:paraId="2E92EB0F" w14:textId="77777777" w:rsidR="00B237ED" w:rsidRPr="007E48B6" w:rsidRDefault="00B237ED" w:rsidP="006262B0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"Turning reality up to the level of art": Experiments in urban living and alternative theatre in the 1970s - Dispatches from Camden Town and Kentish Town, London</w:t>
      </w:r>
    </w:p>
    <w:p w14:paraId="3458F7A9" w14:textId="77777777" w:rsidR="009215C6" w:rsidRPr="007E48B6" w:rsidRDefault="009215C6">
      <w:pPr>
        <w:rPr>
          <w:rFonts w:ascii="Avenir Book" w:hAnsi="Avenir Book"/>
          <w:sz w:val="22"/>
          <w:szCs w:val="22"/>
        </w:rPr>
      </w:pPr>
    </w:p>
    <w:p w14:paraId="58B062A1" w14:textId="0E33E9F2" w:rsidR="00B237ED" w:rsidRPr="007E48B6" w:rsidRDefault="00D1101E">
      <w:pPr>
        <w:rPr>
          <w:rFonts w:ascii="Avenir Book" w:hAnsi="Avenir Book"/>
          <w:b/>
          <w:sz w:val="22"/>
          <w:szCs w:val="22"/>
        </w:rPr>
      </w:pPr>
      <w:r>
        <w:rPr>
          <w:rFonts w:ascii="Avenir Book" w:hAnsi="Avenir Book"/>
          <w:b/>
          <w:sz w:val="22"/>
          <w:szCs w:val="22"/>
        </w:rPr>
        <w:t>Session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5: </w:t>
      </w:r>
      <w:r w:rsidR="002F5B95" w:rsidRPr="007E48B6">
        <w:rPr>
          <w:rFonts w:ascii="Avenir Book" w:hAnsi="Avenir Book"/>
          <w:b/>
          <w:sz w:val="22"/>
          <w:szCs w:val="22"/>
        </w:rPr>
        <w:t>Work, unemployment and making/makers</w:t>
      </w:r>
    </w:p>
    <w:p w14:paraId="01C4A6D7" w14:textId="233F3DB9" w:rsidR="00B237ED" w:rsidRPr="007E48B6" w:rsidRDefault="006262B0">
      <w:pPr>
        <w:rPr>
          <w:rFonts w:ascii="Avenir Book" w:hAnsi="Avenir Book"/>
          <w:b/>
          <w:sz w:val="22"/>
          <w:szCs w:val="22"/>
        </w:rPr>
      </w:pPr>
      <w:r w:rsidRPr="007E48B6">
        <w:rPr>
          <w:rFonts w:ascii="Avenir Book" w:hAnsi="Avenir Book"/>
          <w:b/>
          <w:sz w:val="22"/>
          <w:szCs w:val="22"/>
        </w:rPr>
        <w:t>Chair -</w:t>
      </w:r>
      <w:r w:rsidR="00B237ED" w:rsidRPr="007E48B6">
        <w:rPr>
          <w:rFonts w:ascii="Avenir Book" w:hAnsi="Avenir Book"/>
          <w:b/>
          <w:sz w:val="22"/>
          <w:szCs w:val="22"/>
        </w:rPr>
        <w:t xml:space="preserve"> Alison Jeffers</w:t>
      </w:r>
    </w:p>
    <w:p w14:paraId="70412C3E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4524B66E" w14:textId="77777777" w:rsidR="009215C6" w:rsidRPr="007E48B6" w:rsidRDefault="009215C6" w:rsidP="009215C6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Matt Jennings, Ulster University</w:t>
      </w:r>
    </w:p>
    <w:p w14:paraId="2C778197" w14:textId="77777777" w:rsidR="009215C6" w:rsidRPr="007E48B6" w:rsidRDefault="009215C6" w:rsidP="009215C6">
      <w:pPr>
        <w:rPr>
          <w:rFonts w:ascii="Avenir Book" w:hAnsi="Avenir Book"/>
          <w:bCs/>
          <w:sz w:val="22"/>
          <w:szCs w:val="22"/>
        </w:rPr>
      </w:pPr>
      <w:r w:rsidRPr="007E48B6">
        <w:rPr>
          <w:rFonts w:ascii="Avenir Book" w:hAnsi="Avenir Book"/>
          <w:bCs/>
          <w:sz w:val="22"/>
          <w:szCs w:val="22"/>
        </w:rPr>
        <w:t>Just about coping’: </w:t>
      </w:r>
      <w:proofErr w:type="spellStart"/>
      <w:r w:rsidRPr="007E48B6">
        <w:rPr>
          <w:rFonts w:ascii="Avenir Book" w:hAnsi="Avenir Book"/>
          <w:bCs/>
          <w:sz w:val="22"/>
          <w:szCs w:val="22"/>
        </w:rPr>
        <w:t>precarity</w:t>
      </w:r>
      <w:proofErr w:type="spellEnd"/>
      <w:r w:rsidRPr="007E48B6">
        <w:rPr>
          <w:rFonts w:ascii="Avenir Book" w:hAnsi="Avenir Book"/>
          <w:bCs/>
          <w:sz w:val="22"/>
          <w:szCs w:val="22"/>
        </w:rPr>
        <w:t xml:space="preserve"> and resilience among applied theatre and community arts workers in Northern Ireland and Scotland</w:t>
      </w:r>
    </w:p>
    <w:p w14:paraId="76FC3907" w14:textId="77777777" w:rsidR="009215C6" w:rsidRPr="007E48B6" w:rsidRDefault="009215C6">
      <w:pPr>
        <w:rPr>
          <w:rFonts w:ascii="Avenir Book" w:hAnsi="Avenir Book"/>
          <w:sz w:val="22"/>
          <w:szCs w:val="22"/>
        </w:rPr>
      </w:pPr>
    </w:p>
    <w:p w14:paraId="0F4B31D4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Naomi Alexander, Brighton People’s Theatre</w:t>
      </w:r>
    </w:p>
    <w:p w14:paraId="26A45796" w14:textId="7FB33958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Brighton People’s Theatre: a case study of artistic R&amp;D</w:t>
      </w:r>
    </w:p>
    <w:p w14:paraId="2C7939F5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</w:p>
    <w:p w14:paraId="41B12480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sz w:val="22"/>
          <w:szCs w:val="22"/>
        </w:rPr>
        <w:t>Sarah Bartley, Queen Mary, University of London</w:t>
      </w:r>
    </w:p>
    <w:p w14:paraId="43D21AB1" w14:textId="77777777" w:rsidR="00B237ED" w:rsidRPr="007E48B6" w:rsidRDefault="00B237ED">
      <w:pPr>
        <w:rPr>
          <w:rFonts w:ascii="Avenir Book" w:hAnsi="Avenir Book"/>
          <w:sz w:val="22"/>
          <w:szCs w:val="22"/>
        </w:rPr>
      </w:pPr>
      <w:r w:rsidRPr="007E48B6">
        <w:rPr>
          <w:rFonts w:ascii="Avenir Book" w:hAnsi="Avenir Book"/>
          <w:bCs/>
          <w:sz w:val="22"/>
          <w:szCs w:val="22"/>
        </w:rPr>
        <w:t xml:space="preserve">Hard Labour and Punitive Welfare:  </w:t>
      </w:r>
      <w:proofErr w:type="spellStart"/>
      <w:r w:rsidRPr="007E48B6">
        <w:rPr>
          <w:rFonts w:ascii="Avenir Book" w:hAnsi="Avenir Book"/>
          <w:bCs/>
          <w:sz w:val="22"/>
          <w:szCs w:val="22"/>
        </w:rPr>
        <w:t>Aestheticising</w:t>
      </w:r>
      <w:proofErr w:type="spellEnd"/>
      <w:r w:rsidRPr="007E48B6">
        <w:rPr>
          <w:rFonts w:ascii="Avenir Book" w:hAnsi="Avenir Book"/>
          <w:bCs/>
          <w:sz w:val="22"/>
          <w:szCs w:val="22"/>
        </w:rPr>
        <w:t xml:space="preserve"> the Unemployed Body at Work</w:t>
      </w:r>
    </w:p>
    <w:p w14:paraId="4B26143D" w14:textId="77777777" w:rsidR="00B237ED" w:rsidRDefault="00B237ED">
      <w:pPr>
        <w:rPr>
          <w:rFonts w:ascii="Avenir Book" w:hAnsi="Avenir Book"/>
          <w:b/>
          <w:sz w:val="28"/>
          <w:szCs w:val="28"/>
        </w:rPr>
      </w:pPr>
    </w:p>
    <w:p w14:paraId="03DCCD2A" w14:textId="77777777" w:rsidR="006009CA" w:rsidRDefault="006009CA">
      <w:pPr>
        <w:rPr>
          <w:rFonts w:ascii="Avenir Book" w:hAnsi="Avenir Book"/>
          <w:b/>
          <w:sz w:val="28"/>
          <w:szCs w:val="28"/>
        </w:rPr>
      </w:pPr>
    </w:p>
    <w:p w14:paraId="48B78213" w14:textId="77777777" w:rsidR="006009CA" w:rsidRDefault="006009CA">
      <w:pPr>
        <w:rPr>
          <w:rFonts w:ascii="Avenir Book" w:hAnsi="Avenir Book"/>
          <w:b/>
          <w:sz w:val="28"/>
          <w:szCs w:val="28"/>
        </w:rPr>
      </w:pPr>
    </w:p>
    <w:p w14:paraId="4305E71F" w14:textId="77777777" w:rsidR="006009CA" w:rsidRDefault="006009CA">
      <w:pPr>
        <w:rPr>
          <w:rFonts w:ascii="Avenir Book" w:hAnsi="Avenir Book"/>
          <w:b/>
          <w:sz w:val="28"/>
          <w:szCs w:val="28"/>
        </w:rPr>
      </w:pPr>
    </w:p>
    <w:p w14:paraId="54807065" w14:textId="77777777" w:rsidR="006009CA" w:rsidRDefault="006009CA">
      <w:pPr>
        <w:rPr>
          <w:rFonts w:ascii="Avenir Book" w:hAnsi="Avenir Book"/>
          <w:b/>
          <w:sz w:val="28"/>
          <w:szCs w:val="28"/>
        </w:rPr>
      </w:pPr>
    </w:p>
    <w:p w14:paraId="14A9224F" w14:textId="77777777" w:rsidR="006009CA" w:rsidRDefault="006009CA">
      <w:pPr>
        <w:rPr>
          <w:rFonts w:ascii="Avenir Book" w:hAnsi="Avenir Book"/>
          <w:b/>
          <w:sz w:val="28"/>
          <w:szCs w:val="28"/>
        </w:rPr>
      </w:pPr>
    </w:p>
    <w:p w14:paraId="0D8496D5" w14:textId="77777777" w:rsidR="006009CA" w:rsidRDefault="006009CA" w:rsidP="006009CA">
      <w:pPr>
        <w:jc w:val="center"/>
        <w:rPr>
          <w:rFonts w:ascii="Avenir Book" w:hAnsi="Avenir Book"/>
          <w:b/>
          <w:sz w:val="28"/>
          <w:szCs w:val="28"/>
        </w:rPr>
      </w:pPr>
      <w:proofErr w:type="gramStart"/>
      <w:r w:rsidRPr="006009CA">
        <w:rPr>
          <w:rFonts w:ascii="Avenir Book" w:hAnsi="Avenir Book"/>
          <w:b/>
          <w:sz w:val="28"/>
          <w:szCs w:val="28"/>
        </w:rPr>
        <w:t>www.manchester.ac.uk</w:t>
      </w:r>
      <w:proofErr w:type="gramEnd"/>
      <w:r w:rsidRPr="006009CA">
        <w:rPr>
          <w:rFonts w:ascii="Avenir Book" w:hAnsi="Avenir Book"/>
          <w:b/>
          <w:sz w:val="28"/>
          <w:szCs w:val="28"/>
        </w:rPr>
        <w:t>/poortheatres</w:t>
      </w:r>
    </w:p>
    <w:p w14:paraId="5E64AE41" w14:textId="77777777" w:rsidR="006009CA" w:rsidRPr="006009CA" w:rsidRDefault="006009CA" w:rsidP="006009CA">
      <w:pPr>
        <w:jc w:val="center"/>
        <w:rPr>
          <w:rFonts w:ascii="Avenir Book" w:hAnsi="Avenir Book"/>
          <w:b/>
          <w:sz w:val="28"/>
          <w:szCs w:val="28"/>
        </w:rPr>
      </w:pPr>
    </w:p>
    <w:p w14:paraId="329B1E0E" w14:textId="77777777" w:rsidR="006009CA" w:rsidRPr="006009CA" w:rsidRDefault="006009CA" w:rsidP="006009CA">
      <w:pPr>
        <w:jc w:val="center"/>
        <w:rPr>
          <w:rFonts w:ascii="Avenir Book" w:hAnsi="Avenir Book"/>
          <w:b/>
          <w:sz w:val="28"/>
          <w:szCs w:val="28"/>
        </w:rPr>
      </w:pPr>
      <w:r w:rsidRPr="006009CA">
        <w:rPr>
          <w:rFonts w:ascii="Avenir Book" w:hAnsi="Avenir Book"/>
          <w:b/>
          <w:sz w:val="28"/>
          <w:szCs w:val="28"/>
        </w:rPr>
        <w:t>@</w:t>
      </w:r>
      <w:proofErr w:type="spellStart"/>
      <w:r w:rsidRPr="006009CA">
        <w:rPr>
          <w:rFonts w:ascii="Avenir Book" w:hAnsi="Avenir Book"/>
          <w:b/>
          <w:sz w:val="28"/>
          <w:szCs w:val="28"/>
        </w:rPr>
        <w:t>PoorTheatres</w:t>
      </w:r>
      <w:proofErr w:type="spellEnd"/>
      <w:r w:rsidRPr="006009CA">
        <w:rPr>
          <w:rFonts w:ascii="Avenir Book" w:hAnsi="Avenir Book"/>
          <w:b/>
          <w:sz w:val="28"/>
          <w:szCs w:val="28"/>
        </w:rPr>
        <w:t xml:space="preserve">     #</w:t>
      </w:r>
      <w:proofErr w:type="spellStart"/>
      <w:r w:rsidRPr="006009CA">
        <w:rPr>
          <w:rFonts w:ascii="Avenir Book" w:hAnsi="Avenir Book"/>
          <w:b/>
          <w:sz w:val="28"/>
          <w:szCs w:val="28"/>
        </w:rPr>
        <w:t>poortheatres</w:t>
      </w:r>
      <w:proofErr w:type="spellEnd"/>
    </w:p>
    <w:p w14:paraId="3795EBD2" w14:textId="77777777" w:rsidR="006009CA" w:rsidRPr="0045167C" w:rsidRDefault="006009CA">
      <w:pPr>
        <w:rPr>
          <w:rFonts w:ascii="Avenir Book" w:hAnsi="Avenir Book"/>
          <w:b/>
          <w:sz w:val="28"/>
          <w:szCs w:val="28"/>
        </w:rPr>
      </w:pPr>
    </w:p>
    <w:sectPr w:rsidR="006009CA" w:rsidRPr="0045167C" w:rsidSect="00152379">
      <w:footerReference w:type="default" r:id="rId7"/>
      <w:pgSz w:w="11900" w:h="16840"/>
      <w:pgMar w:top="1134" w:right="84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E25BF" w14:textId="77777777" w:rsidR="004F6DAB" w:rsidRDefault="004F6DAB" w:rsidP="006262B0">
      <w:r>
        <w:separator/>
      </w:r>
    </w:p>
  </w:endnote>
  <w:endnote w:type="continuationSeparator" w:id="0">
    <w:p w14:paraId="24A059AF" w14:textId="77777777" w:rsidR="004F6DAB" w:rsidRDefault="004F6DAB" w:rsidP="00626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2B555" w14:textId="78608B9B" w:rsidR="004F6DAB" w:rsidRDefault="004F6DAB">
    <w:pPr>
      <w:pStyle w:val="Footer"/>
    </w:pPr>
    <w:r>
      <w:rPr>
        <w:b/>
        <w:noProof/>
        <w:sz w:val="40"/>
        <w:szCs w:val="40"/>
        <w:lang w:val="en-US"/>
      </w:rPr>
      <w:drawing>
        <wp:inline distT="0" distB="0" distL="0" distR="0" wp14:anchorId="2BA23BEC" wp14:editId="2A47CFED">
          <wp:extent cx="574622" cy="574622"/>
          <wp:effectExtent l="0" t="0" r="10160" b="10160"/>
          <wp:docPr id="1" name="Picture 1" descr="Macintosh HD:Users:naomipaxton:Desktop:POOR THEATRES:PTlogo idea 10 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aomipaxton:Desktop:POOR THEATRES:PTlogo idea 10 lar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09" cy="575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b/>
        <w:noProof/>
        <w:sz w:val="40"/>
        <w:szCs w:val="40"/>
        <w:lang w:val="en-US"/>
      </w:rPr>
      <w:drawing>
        <wp:inline distT="0" distB="0" distL="0" distR="0" wp14:anchorId="2EDB509F" wp14:editId="3D95BE0D">
          <wp:extent cx="565949" cy="602340"/>
          <wp:effectExtent l="0" t="0" r="0" b="7620"/>
          <wp:docPr id="2" name="Picture 2" descr="Macintosh HD:Users:naomipaxton:Desktop:POOR THEATRES:Flyer:AHRC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naomipaxton:Desktop:POOR THEATRES:Flyer:AHRC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38" cy="604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40"/>
        <w:szCs w:val="40"/>
        <w:lang w:val="en-US"/>
      </w:rPr>
      <w:t xml:space="preserve">    </w:t>
    </w:r>
    <w:r>
      <w:rPr>
        <w:b/>
        <w:noProof/>
        <w:sz w:val="40"/>
        <w:szCs w:val="40"/>
        <w:lang w:val="en-US"/>
      </w:rPr>
      <w:drawing>
        <wp:inline distT="0" distB="0" distL="0" distR="0" wp14:anchorId="2AD8BEE8" wp14:editId="4FD5190A">
          <wp:extent cx="1508250" cy="641208"/>
          <wp:effectExtent l="0" t="0" r="0" b="0"/>
          <wp:docPr id="3" name="Picture 3" descr="Macintosh HD:Users:naomipaxton:Desktop:POOR THEATRES:Flyer:Mancheste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naomipaxton:Desktop:POOR THEATRES:Flyer:Manchester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606" cy="642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8BC9C" w14:textId="77777777" w:rsidR="004F6DAB" w:rsidRDefault="004F6DAB" w:rsidP="006262B0">
      <w:r>
        <w:separator/>
      </w:r>
    </w:p>
  </w:footnote>
  <w:footnote w:type="continuationSeparator" w:id="0">
    <w:p w14:paraId="57B70F41" w14:textId="77777777" w:rsidR="004F6DAB" w:rsidRDefault="004F6DAB" w:rsidP="00626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5A3"/>
    <w:rsid w:val="000E2F73"/>
    <w:rsid w:val="00152379"/>
    <w:rsid w:val="001B1258"/>
    <w:rsid w:val="00227942"/>
    <w:rsid w:val="00252B02"/>
    <w:rsid w:val="002F0222"/>
    <w:rsid w:val="002F5B95"/>
    <w:rsid w:val="00413549"/>
    <w:rsid w:val="0045167C"/>
    <w:rsid w:val="004F6DAB"/>
    <w:rsid w:val="005054DB"/>
    <w:rsid w:val="00550196"/>
    <w:rsid w:val="005D7A30"/>
    <w:rsid w:val="006009CA"/>
    <w:rsid w:val="006262B0"/>
    <w:rsid w:val="00637FC7"/>
    <w:rsid w:val="00705A13"/>
    <w:rsid w:val="007A6528"/>
    <w:rsid w:val="007E48B6"/>
    <w:rsid w:val="00814F52"/>
    <w:rsid w:val="0083226F"/>
    <w:rsid w:val="0086462A"/>
    <w:rsid w:val="009215C6"/>
    <w:rsid w:val="009403FA"/>
    <w:rsid w:val="00942708"/>
    <w:rsid w:val="00AD15A3"/>
    <w:rsid w:val="00B23390"/>
    <w:rsid w:val="00B237ED"/>
    <w:rsid w:val="00D1101E"/>
    <w:rsid w:val="00DE5D23"/>
    <w:rsid w:val="00DE7D65"/>
    <w:rsid w:val="00EA5227"/>
    <w:rsid w:val="00F81943"/>
    <w:rsid w:val="00F939D3"/>
    <w:rsid w:val="00F9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A82C5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3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3F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62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2B0"/>
  </w:style>
  <w:style w:type="paragraph" w:styleId="Footer">
    <w:name w:val="footer"/>
    <w:basedOn w:val="Normal"/>
    <w:link w:val="FooterChar"/>
    <w:uiPriority w:val="99"/>
    <w:unhideWhenUsed/>
    <w:rsid w:val="006262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2B0"/>
  </w:style>
  <w:style w:type="character" w:styleId="Hyperlink">
    <w:name w:val="Hyperlink"/>
    <w:basedOn w:val="DefaultParagraphFont"/>
    <w:uiPriority w:val="99"/>
    <w:unhideWhenUsed/>
    <w:rsid w:val="006262B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62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6262B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3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3F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62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2B0"/>
  </w:style>
  <w:style w:type="paragraph" w:styleId="Footer">
    <w:name w:val="footer"/>
    <w:basedOn w:val="Normal"/>
    <w:link w:val="FooterChar"/>
    <w:uiPriority w:val="99"/>
    <w:unhideWhenUsed/>
    <w:rsid w:val="006262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2B0"/>
  </w:style>
  <w:style w:type="character" w:styleId="Hyperlink">
    <w:name w:val="Hyperlink"/>
    <w:basedOn w:val="DefaultParagraphFont"/>
    <w:uiPriority w:val="99"/>
    <w:unhideWhenUsed/>
    <w:rsid w:val="006262B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62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6262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641</Words>
  <Characters>3658</Characters>
  <Application>Microsoft Macintosh Word</Application>
  <DocSecurity>0</DocSecurity>
  <Lines>30</Lines>
  <Paragraphs>8</Paragraphs>
  <ScaleCrop>false</ScaleCrop>
  <Company>University of Manchester</Company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Paxton</dc:creator>
  <cp:keywords/>
  <dc:description/>
  <cp:lastModifiedBy>Jenny Hughes</cp:lastModifiedBy>
  <cp:revision>10</cp:revision>
  <cp:lastPrinted>2015-10-21T08:59:00Z</cp:lastPrinted>
  <dcterms:created xsi:type="dcterms:W3CDTF">2015-10-21T12:11:00Z</dcterms:created>
  <dcterms:modified xsi:type="dcterms:W3CDTF">2015-11-01T20:46:00Z</dcterms:modified>
</cp:coreProperties>
</file>